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86" w:type="dxa"/>
        <w:tblInd w:w="96" w:type="dxa"/>
        <w:tblLayout w:type="fixed"/>
        <w:tblLook w:val="04A0"/>
      </w:tblPr>
      <w:tblGrid>
        <w:gridCol w:w="3414"/>
        <w:gridCol w:w="395"/>
        <w:gridCol w:w="314"/>
        <w:gridCol w:w="398"/>
        <w:gridCol w:w="169"/>
        <w:gridCol w:w="386"/>
        <w:gridCol w:w="181"/>
        <w:gridCol w:w="369"/>
        <w:gridCol w:w="1332"/>
        <w:gridCol w:w="169"/>
        <w:gridCol w:w="398"/>
        <w:gridCol w:w="178"/>
        <w:gridCol w:w="1381"/>
        <w:gridCol w:w="100"/>
        <w:gridCol w:w="1402"/>
      </w:tblGrid>
      <w:tr w:rsidR="00ED445F" w:rsidRPr="00ED445F" w:rsidTr="00ED445F">
        <w:trPr>
          <w:trHeight w:val="480"/>
        </w:trPr>
        <w:tc>
          <w:tcPr>
            <w:tcW w:w="3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45F" w:rsidRPr="00ED445F" w:rsidRDefault="00ED445F" w:rsidP="00ED4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45F" w:rsidRPr="00ED445F" w:rsidRDefault="00ED445F" w:rsidP="00ED4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45F" w:rsidRPr="00ED445F" w:rsidRDefault="00ED445F" w:rsidP="00ED4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45F" w:rsidRPr="00ED445F" w:rsidRDefault="00ED445F" w:rsidP="00ED4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45F" w:rsidRPr="00ED445F" w:rsidRDefault="00ED445F" w:rsidP="00ED4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45F" w:rsidRPr="00ED445F" w:rsidRDefault="00ED445F" w:rsidP="00ED4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445F" w:rsidRPr="00ED445F" w:rsidRDefault="00ED445F" w:rsidP="00ED445F">
            <w:pPr>
              <w:jc w:val="both"/>
              <w:rPr>
                <w:color w:val="000000"/>
                <w:sz w:val="22"/>
                <w:szCs w:val="22"/>
              </w:rPr>
            </w:pPr>
            <w:r w:rsidRPr="00ED445F">
              <w:rPr>
                <w:color w:val="000000"/>
                <w:sz w:val="22"/>
                <w:szCs w:val="22"/>
              </w:rPr>
              <w:t>Приложение 4</w:t>
            </w:r>
          </w:p>
        </w:tc>
      </w:tr>
      <w:tr w:rsidR="00ED445F" w:rsidRPr="00ED445F" w:rsidTr="00ED445F">
        <w:trPr>
          <w:trHeight w:val="2232"/>
        </w:trPr>
        <w:tc>
          <w:tcPr>
            <w:tcW w:w="3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45F" w:rsidRPr="00ED445F" w:rsidRDefault="00ED445F" w:rsidP="00ED4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45F" w:rsidRPr="00ED445F" w:rsidRDefault="00ED445F" w:rsidP="00ED4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45F" w:rsidRPr="00ED445F" w:rsidRDefault="00ED445F" w:rsidP="00ED4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45F" w:rsidRPr="00ED445F" w:rsidRDefault="00ED445F" w:rsidP="00ED4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445F" w:rsidRPr="00ED445F" w:rsidRDefault="00ED445F" w:rsidP="00ED445F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445F" w:rsidRPr="00ED445F" w:rsidRDefault="00ED445F" w:rsidP="00ED445F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8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445F" w:rsidRPr="00ED445F" w:rsidRDefault="00ED445F" w:rsidP="00ED445F">
            <w:pPr>
              <w:jc w:val="both"/>
              <w:rPr>
                <w:color w:val="000000"/>
                <w:sz w:val="22"/>
                <w:szCs w:val="22"/>
              </w:rPr>
            </w:pPr>
            <w:r w:rsidRPr="00ED445F">
              <w:rPr>
                <w:color w:val="000000"/>
                <w:sz w:val="22"/>
                <w:szCs w:val="22"/>
              </w:rPr>
              <w:t>к Закону Брянской области                  "О бюджете территориального фонда обязательного медицинского страхования Брянской области на 2021 год и на плановый период 2022 и 2023 годов"</w:t>
            </w:r>
          </w:p>
        </w:tc>
      </w:tr>
      <w:tr w:rsidR="00ED445F" w:rsidRPr="00ED445F" w:rsidTr="00ED445F">
        <w:trPr>
          <w:trHeight w:val="468"/>
        </w:trPr>
        <w:tc>
          <w:tcPr>
            <w:tcW w:w="3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45F" w:rsidRPr="00ED445F" w:rsidRDefault="00ED445F" w:rsidP="00ED4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45F" w:rsidRPr="00ED445F" w:rsidRDefault="00ED445F" w:rsidP="00ED4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45F" w:rsidRPr="00ED445F" w:rsidRDefault="00ED445F" w:rsidP="00ED4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45F" w:rsidRPr="00ED445F" w:rsidRDefault="00ED445F" w:rsidP="00ED4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445F" w:rsidRPr="00ED445F" w:rsidRDefault="00ED445F" w:rsidP="00ED445F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445F" w:rsidRPr="00ED445F" w:rsidRDefault="00ED445F" w:rsidP="00ED445F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445F" w:rsidRPr="00ED445F" w:rsidRDefault="00ED445F" w:rsidP="00ED445F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445F" w:rsidRPr="00ED445F" w:rsidRDefault="00ED445F" w:rsidP="00ED445F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ED445F" w:rsidRPr="00ED445F" w:rsidTr="00ED445F">
        <w:trPr>
          <w:trHeight w:val="312"/>
        </w:trPr>
        <w:tc>
          <w:tcPr>
            <w:tcW w:w="1058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45F" w:rsidRPr="00ED445F" w:rsidRDefault="00ED445F" w:rsidP="00ED445F">
            <w:pPr>
              <w:jc w:val="center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Распределение бюджетных ассигнований по разделам, подразделам, целевым статьям</w:t>
            </w:r>
          </w:p>
        </w:tc>
      </w:tr>
      <w:tr w:rsidR="00ED445F" w:rsidRPr="00ED445F" w:rsidTr="00ED445F">
        <w:trPr>
          <w:trHeight w:val="312"/>
        </w:trPr>
        <w:tc>
          <w:tcPr>
            <w:tcW w:w="1058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45F" w:rsidRPr="00ED445F" w:rsidRDefault="00ED445F" w:rsidP="00ED445F">
            <w:pPr>
              <w:jc w:val="center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 xml:space="preserve">и видам </w:t>
            </w:r>
            <w:proofErr w:type="gramStart"/>
            <w:r w:rsidRPr="00ED445F">
              <w:rPr>
                <w:b/>
                <w:bCs/>
                <w:color w:val="000000"/>
              </w:rPr>
              <w:t>расходов классификации расходов бюджета территориального фонда</w:t>
            </w:r>
            <w:proofErr w:type="gramEnd"/>
          </w:p>
        </w:tc>
      </w:tr>
      <w:tr w:rsidR="00ED445F" w:rsidRPr="00ED445F" w:rsidTr="00ED445F">
        <w:trPr>
          <w:trHeight w:val="312"/>
        </w:trPr>
        <w:tc>
          <w:tcPr>
            <w:tcW w:w="1058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445F" w:rsidRPr="00ED445F" w:rsidRDefault="00ED445F" w:rsidP="00ED445F">
            <w:pPr>
              <w:jc w:val="center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обязательного медицинского страхования Брянской области  на плановый период 2022 и 2023 годов</w:t>
            </w:r>
          </w:p>
        </w:tc>
      </w:tr>
      <w:tr w:rsidR="00ED445F" w:rsidRPr="00ED445F" w:rsidTr="00ED445F">
        <w:trPr>
          <w:trHeight w:val="312"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45F" w:rsidRPr="00ED445F" w:rsidRDefault="00ED445F" w:rsidP="00ED44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45F" w:rsidRPr="00ED445F" w:rsidRDefault="00ED445F" w:rsidP="00ED44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45F" w:rsidRPr="00ED445F" w:rsidRDefault="00ED445F" w:rsidP="00ED44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45F" w:rsidRPr="00ED445F" w:rsidRDefault="00ED445F" w:rsidP="00ED44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45F" w:rsidRPr="00ED445F" w:rsidRDefault="00ED445F" w:rsidP="00ED44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45F" w:rsidRPr="00ED445F" w:rsidRDefault="00ED445F" w:rsidP="00ED44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45F" w:rsidRPr="00ED445F" w:rsidRDefault="00ED445F" w:rsidP="00ED44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45F" w:rsidRPr="00ED445F" w:rsidRDefault="00ED445F" w:rsidP="00ED445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D445F" w:rsidRPr="00ED445F" w:rsidTr="00ED445F">
        <w:trPr>
          <w:trHeight w:val="312"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45F" w:rsidRPr="00ED445F" w:rsidRDefault="00ED445F" w:rsidP="00ED445F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45F" w:rsidRPr="00ED445F" w:rsidRDefault="00ED445F" w:rsidP="00ED445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45F" w:rsidRPr="00ED445F" w:rsidRDefault="00ED445F" w:rsidP="00ED445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45F" w:rsidRPr="00ED445F" w:rsidRDefault="00ED445F" w:rsidP="00ED445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45F" w:rsidRPr="00ED445F" w:rsidRDefault="00ED445F" w:rsidP="00ED445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45F" w:rsidRPr="00ED445F" w:rsidRDefault="00ED445F" w:rsidP="00ED445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45F" w:rsidRPr="00ED445F" w:rsidRDefault="00ED445F" w:rsidP="00ED445F">
            <w:pPr>
              <w:jc w:val="right"/>
              <w:rPr>
                <w:color w:val="000000"/>
              </w:rPr>
            </w:pPr>
            <w:r w:rsidRPr="00ED445F">
              <w:rPr>
                <w:color w:val="000000"/>
              </w:rPr>
              <w:t>(тыс. рублей)</w:t>
            </w:r>
          </w:p>
        </w:tc>
      </w:tr>
      <w:tr w:rsidR="00ED445F" w:rsidRPr="00ED445F" w:rsidTr="00ED445F">
        <w:trPr>
          <w:trHeight w:val="312"/>
        </w:trPr>
        <w:tc>
          <w:tcPr>
            <w:tcW w:w="3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center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Наименование расходов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center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Мин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ED445F">
              <w:rPr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ED445F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center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center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ВР</w:t>
            </w:r>
          </w:p>
        </w:tc>
        <w:tc>
          <w:tcPr>
            <w:tcW w:w="30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center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плановый период</w:t>
            </w:r>
          </w:p>
        </w:tc>
      </w:tr>
      <w:tr w:rsidR="00ED445F" w:rsidRPr="00ED445F" w:rsidTr="00ED445F">
        <w:trPr>
          <w:trHeight w:val="312"/>
        </w:trPr>
        <w:tc>
          <w:tcPr>
            <w:tcW w:w="3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center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2022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center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2023</w:t>
            </w:r>
          </w:p>
        </w:tc>
      </w:tr>
      <w:tr w:rsidR="00ED445F" w:rsidRPr="00ED445F" w:rsidTr="00ED445F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center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center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center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center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center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center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center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 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center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 </w:t>
            </w:r>
          </w:p>
        </w:tc>
      </w:tr>
      <w:tr w:rsidR="00ED445F" w:rsidRPr="00ED445F" w:rsidTr="00ED445F">
        <w:trPr>
          <w:trHeight w:val="62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center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jc w:val="right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84 188,2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jc w:val="right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84 188,2</w:t>
            </w:r>
          </w:p>
        </w:tc>
      </w:tr>
      <w:tr w:rsidR="00ED445F" w:rsidRPr="00ED445F" w:rsidTr="00ED445F">
        <w:trPr>
          <w:trHeight w:val="106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both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center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jc w:val="right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84 188,2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jc w:val="right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84 188,2</w:t>
            </w:r>
          </w:p>
        </w:tc>
      </w:tr>
      <w:tr w:rsidR="00ED445F" w:rsidRPr="00ED445F" w:rsidTr="00ED445F">
        <w:trPr>
          <w:trHeight w:val="141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both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 xml:space="preserve">Выполнение функций аппаратами государственных внебюджетных фондов Российской Федерации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center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 xml:space="preserve">73 2 00 00000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jc w:val="right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84 188,2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jc w:val="right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84 188,2</w:t>
            </w:r>
          </w:p>
        </w:tc>
      </w:tr>
      <w:tr w:rsidR="00ED445F" w:rsidRPr="00ED445F" w:rsidTr="0070375A">
        <w:trPr>
          <w:trHeight w:val="403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ED445F">
              <w:rPr>
                <w:b/>
                <w:bCs/>
                <w:i/>
                <w:iCs/>
                <w:color w:val="000000"/>
              </w:rPr>
              <w:t xml:space="preserve">Финансовое обеспечение организации обязательного медицинского страхования на территориях субъектов Российской Федерации в рамках выполнения функций аппаратами государственных внебюджетных фондов Российской Федерации  по </w:t>
            </w:r>
            <w:proofErr w:type="spellStart"/>
            <w:r w:rsidRPr="00ED445F">
              <w:rPr>
                <w:b/>
                <w:bCs/>
                <w:i/>
                <w:iCs/>
                <w:color w:val="000000"/>
              </w:rPr>
              <w:t>непрограммным</w:t>
            </w:r>
            <w:proofErr w:type="spellEnd"/>
            <w:r w:rsidRPr="00ED445F">
              <w:rPr>
                <w:b/>
                <w:bCs/>
                <w:i/>
                <w:iCs/>
                <w:color w:val="000000"/>
              </w:rPr>
              <w:t xml:space="preserve"> направлениям </w:t>
            </w:r>
            <w:proofErr w:type="gramStart"/>
            <w:r w:rsidRPr="00ED445F">
              <w:rPr>
                <w:b/>
                <w:bCs/>
                <w:i/>
                <w:iCs/>
                <w:color w:val="000000"/>
              </w:rP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center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73 2 00 50930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jc w:val="right"/>
              <w:rPr>
                <w:b/>
                <w:bCs/>
                <w:i/>
                <w:iCs/>
                <w:color w:val="000000"/>
              </w:rPr>
            </w:pPr>
            <w:r w:rsidRPr="00ED445F">
              <w:rPr>
                <w:b/>
                <w:bCs/>
                <w:i/>
                <w:iCs/>
                <w:color w:val="000000"/>
              </w:rPr>
              <w:t>84 188,2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jc w:val="right"/>
              <w:rPr>
                <w:b/>
                <w:bCs/>
                <w:i/>
                <w:iCs/>
                <w:color w:val="000000"/>
              </w:rPr>
            </w:pPr>
            <w:r w:rsidRPr="00ED445F">
              <w:rPr>
                <w:b/>
                <w:bCs/>
                <w:i/>
                <w:iCs/>
                <w:color w:val="000000"/>
              </w:rPr>
              <w:t>84 188,2</w:t>
            </w:r>
          </w:p>
        </w:tc>
      </w:tr>
      <w:tr w:rsidR="00ED445F" w:rsidRPr="00ED445F" w:rsidTr="0070375A">
        <w:trPr>
          <w:trHeight w:val="2580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jc w:val="both"/>
              <w:rPr>
                <w:color w:val="000000"/>
              </w:rPr>
            </w:pPr>
            <w:r w:rsidRPr="00ED445F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jc w:val="center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395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73 2 00 50930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D445F">
              <w:rPr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jc w:val="right"/>
              <w:rPr>
                <w:i/>
                <w:iCs/>
                <w:color w:val="000000"/>
              </w:rPr>
            </w:pPr>
            <w:r w:rsidRPr="00ED445F">
              <w:rPr>
                <w:i/>
                <w:iCs/>
                <w:color w:val="000000"/>
              </w:rPr>
              <w:t>65 541,6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jc w:val="right"/>
              <w:rPr>
                <w:i/>
                <w:iCs/>
                <w:color w:val="000000"/>
              </w:rPr>
            </w:pPr>
            <w:r w:rsidRPr="00ED445F">
              <w:rPr>
                <w:i/>
                <w:iCs/>
                <w:color w:val="000000"/>
              </w:rPr>
              <w:t>65 541,6</w:t>
            </w:r>
          </w:p>
        </w:tc>
      </w:tr>
      <w:tr w:rsidR="00ED445F" w:rsidRPr="00ED445F" w:rsidTr="0070375A">
        <w:trPr>
          <w:trHeight w:val="1092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rPr>
                <w:i/>
                <w:iCs/>
                <w:color w:val="000000"/>
              </w:rPr>
            </w:pPr>
            <w:r w:rsidRPr="00ED445F">
              <w:rPr>
                <w:i/>
                <w:iCs/>
                <w:color w:val="000000"/>
              </w:rPr>
              <w:t>Расходы на выплаты персоналу государственных внебюджетных фондов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jc w:val="center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395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73 2 00 50930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D445F">
              <w:rPr>
                <w:b/>
                <w:bCs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jc w:val="right"/>
              <w:rPr>
                <w:color w:val="000000"/>
              </w:rPr>
            </w:pPr>
            <w:r w:rsidRPr="00ED445F">
              <w:rPr>
                <w:color w:val="000000"/>
              </w:rPr>
              <w:t>65 541,6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jc w:val="right"/>
              <w:rPr>
                <w:color w:val="000000"/>
              </w:rPr>
            </w:pPr>
            <w:r w:rsidRPr="00ED445F">
              <w:rPr>
                <w:color w:val="000000"/>
              </w:rPr>
              <w:t>65 541,6</w:t>
            </w:r>
          </w:p>
        </w:tc>
      </w:tr>
      <w:tr w:rsidR="00ED445F" w:rsidRPr="00ED445F" w:rsidTr="00ED445F">
        <w:trPr>
          <w:trHeight w:val="111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jc w:val="both"/>
              <w:rPr>
                <w:color w:val="000000"/>
              </w:rPr>
            </w:pPr>
            <w:r w:rsidRPr="00ED445F">
              <w:rPr>
                <w:color w:val="000000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jc w:val="center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73 2 00 50930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D445F">
              <w:rPr>
                <w:b/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jc w:val="right"/>
              <w:rPr>
                <w:color w:val="000000"/>
              </w:rPr>
            </w:pPr>
            <w:r w:rsidRPr="00ED445F">
              <w:rPr>
                <w:color w:val="000000"/>
              </w:rPr>
              <w:t>18 624,1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jc w:val="right"/>
              <w:rPr>
                <w:color w:val="000000"/>
              </w:rPr>
            </w:pPr>
            <w:r w:rsidRPr="00ED445F">
              <w:rPr>
                <w:color w:val="000000"/>
              </w:rPr>
              <w:t>18 624,1</w:t>
            </w:r>
          </w:p>
        </w:tc>
      </w:tr>
      <w:tr w:rsidR="00ED445F" w:rsidRPr="00ED445F" w:rsidTr="00ED445F">
        <w:trPr>
          <w:trHeight w:val="128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rPr>
                <w:i/>
                <w:iCs/>
                <w:color w:val="000000"/>
              </w:rPr>
            </w:pPr>
            <w:r w:rsidRPr="00ED445F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jc w:val="center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73 2 00 50930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D445F">
              <w:rPr>
                <w:b/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jc w:val="right"/>
              <w:rPr>
                <w:i/>
                <w:iCs/>
                <w:color w:val="000000"/>
              </w:rPr>
            </w:pPr>
            <w:r w:rsidRPr="00ED445F">
              <w:rPr>
                <w:i/>
                <w:iCs/>
                <w:color w:val="000000"/>
              </w:rPr>
              <w:t>18 624,1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jc w:val="right"/>
              <w:rPr>
                <w:i/>
                <w:iCs/>
                <w:color w:val="000000"/>
              </w:rPr>
            </w:pPr>
            <w:r w:rsidRPr="00ED445F">
              <w:rPr>
                <w:i/>
                <w:iCs/>
                <w:color w:val="000000"/>
              </w:rPr>
              <w:t>18 624,1</w:t>
            </w:r>
          </w:p>
        </w:tc>
      </w:tr>
      <w:tr w:rsidR="00ED445F" w:rsidRPr="00ED445F" w:rsidTr="00ED445F">
        <w:trPr>
          <w:trHeight w:val="48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rPr>
                <w:color w:val="000000"/>
              </w:rPr>
            </w:pPr>
            <w:r w:rsidRPr="00ED445F"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jc w:val="center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73 2 00 50930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D445F">
              <w:rPr>
                <w:b/>
                <w:b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jc w:val="right"/>
              <w:rPr>
                <w:color w:val="000000"/>
              </w:rPr>
            </w:pPr>
            <w:r w:rsidRPr="00ED445F">
              <w:rPr>
                <w:color w:val="000000"/>
              </w:rPr>
              <w:t>22,5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jc w:val="right"/>
              <w:rPr>
                <w:color w:val="000000"/>
              </w:rPr>
            </w:pPr>
            <w:r w:rsidRPr="00ED445F">
              <w:rPr>
                <w:color w:val="000000"/>
              </w:rPr>
              <w:t>22,5</w:t>
            </w:r>
          </w:p>
        </w:tc>
      </w:tr>
      <w:tr w:rsidR="00ED445F" w:rsidRPr="00ED445F" w:rsidTr="00ED445F">
        <w:trPr>
          <w:trHeight w:val="76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rPr>
                <w:i/>
                <w:iCs/>
                <w:color w:val="000000"/>
              </w:rPr>
            </w:pPr>
            <w:r w:rsidRPr="00ED445F">
              <w:rPr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jc w:val="center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73 2 00 50930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D445F">
              <w:rPr>
                <w:b/>
                <w:b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jc w:val="right"/>
              <w:rPr>
                <w:i/>
                <w:iCs/>
                <w:color w:val="000000"/>
              </w:rPr>
            </w:pPr>
            <w:r w:rsidRPr="00ED445F">
              <w:rPr>
                <w:i/>
                <w:iCs/>
                <w:color w:val="000000"/>
              </w:rPr>
              <w:t>22,5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jc w:val="right"/>
              <w:rPr>
                <w:i/>
                <w:iCs/>
                <w:color w:val="000000"/>
              </w:rPr>
            </w:pPr>
            <w:r w:rsidRPr="00ED445F">
              <w:rPr>
                <w:i/>
                <w:iCs/>
                <w:color w:val="000000"/>
              </w:rPr>
              <w:t>22,5</w:t>
            </w:r>
          </w:p>
        </w:tc>
      </w:tr>
      <w:tr w:rsidR="00ED445F" w:rsidRPr="00ED445F" w:rsidTr="00ED445F">
        <w:trPr>
          <w:trHeight w:val="49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ЗДРАВООХРАНЕНИЕ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center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D445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right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16 400 219,8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right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17 330 217,8</w:t>
            </w:r>
          </w:p>
        </w:tc>
      </w:tr>
      <w:tr w:rsidR="00ED445F" w:rsidRPr="00ED445F" w:rsidTr="00ED445F">
        <w:trPr>
          <w:trHeight w:val="63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Другие вопросы в области здравоохранения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center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D445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right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16 400 219,8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right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17 330 217,8</w:t>
            </w:r>
          </w:p>
        </w:tc>
      </w:tr>
      <w:tr w:rsidR="00ED445F" w:rsidRPr="00ED445F" w:rsidTr="00ED445F">
        <w:trPr>
          <w:trHeight w:val="103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both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 xml:space="preserve">Реализация государственных функций в области социальной политики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center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 xml:space="preserve">73 1 00 00000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D445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right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16 400 219,8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right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17 330 217,8</w:t>
            </w:r>
          </w:p>
        </w:tc>
      </w:tr>
      <w:tr w:rsidR="00ED445F" w:rsidRPr="00ED445F" w:rsidTr="00ED445F">
        <w:trPr>
          <w:trHeight w:val="204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ED445F">
              <w:rPr>
                <w:b/>
                <w:bCs/>
                <w:i/>
                <w:iCs/>
                <w:color w:val="000000"/>
              </w:rPr>
              <w:t>Финансовое обеспечение оказания медицинской помощи медицинскими организациями Брянской области гражданам, застрахованным на территории других субъектов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center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73 1 00 13900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D445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right"/>
              <w:rPr>
                <w:b/>
                <w:bCs/>
                <w:i/>
                <w:iCs/>
                <w:color w:val="000000"/>
              </w:rPr>
            </w:pPr>
            <w:r w:rsidRPr="00ED445F">
              <w:rPr>
                <w:b/>
                <w:bCs/>
                <w:i/>
                <w:iCs/>
                <w:color w:val="000000"/>
              </w:rPr>
              <w:t>172 578,3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right"/>
              <w:rPr>
                <w:b/>
                <w:bCs/>
                <w:i/>
                <w:iCs/>
                <w:color w:val="000000"/>
              </w:rPr>
            </w:pPr>
            <w:r w:rsidRPr="00ED445F">
              <w:rPr>
                <w:b/>
                <w:bCs/>
                <w:i/>
                <w:iCs/>
                <w:color w:val="000000"/>
              </w:rPr>
              <w:t>182 242,7</w:t>
            </w:r>
          </w:p>
        </w:tc>
      </w:tr>
      <w:tr w:rsidR="00ED445F" w:rsidRPr="00ED445F" w:rsidTr="00ED445F">
        <w:trPr>
          <w:trHeight w:val="73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both"/>
              <w:rPr>
                <w:color w:val="000000"/>
              </w:rPr>
            </w:pPr>
            <w:r w:rsidRPr="00ED445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center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73 1 00 13900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D445F">
              <w:rPr>
                <w:b/>
                <w:b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right"/>
              <w:rPr>
                <w:color w:val="000000"/>
              </w:rPr>
            </w:pPr>
            <w:r w:rsidRPr="00ED445F">
              <w:rPr>
                <w:color w:val="000000"/>
              </w:rPr>
              <w:t>172 578,3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right"/>
              <w:rPr>
                <w:color w:val="000000"/>
              </w:rPr>
            </w:pPr>
            <w:r w:rsidRPr="00ED445F">
              <w:rPr>
                <w:color w:val="000000"/>
              </w:rPr>
              <w:t>182 242,7</w:t>
            </w:r>
          </w:p>
        </w:tc>
      </w:tr>
      <w:tr w:rsidR="00ED445F" w:rsidRPr="00ED445F" w:rsidTr="0070375A">
        <w:trPr>
          <w:trHeight w:val="103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both"/>
              <w:rPr>
                <w:i/>
                <w:iCs/>
                <w:color w:val="000000"/>
              </w:rPr>
            </w:pPr>
            <w:r w:rsidRPr="00ED445F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center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73 1 00 13900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D445F">
              <w:rPr>
                <w:b/>
                <w:bCs/>
                <w:color w:val="000000"/>
                <w:sz w:val="22"/>
                <w:szCs w:val="22"/>
              </w:rPr>
              <w:t>320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right"/>
              <w:rPr>
                <w:i/>
                <w:iCs/>
                <w:color w:val="000000"/>
              </w:rPr>
            </w:pPr>
            <w:r w:rsidRPr="00ED445F">
              <w:rPr>
                <w:i/>
                <w:iCs/>
                <w:color w:val="000000"/>
              </w:rPr>
              <w:t>172 578,3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right"/>
              <w:rPr>
                <w:i/>
                <w:iCs/>
                <w:color w:val="000000"/>
              </w:rPr>
            </w:pPr>
            <w:r w:rsidRPr="00ED445F">
              <w:rPr>
                <w:i/>
                <w:iCs/>
                <w:color w:val="000000"/>
              </w:rPr>
              <w:t>182 242,7</w:t>
            </w:r>
          </w:p>
        </w:tc>
      </w:tr>
      <w:tr w:rsidR="00ED445F" w:rsidRPr="00ED445F" w:rsidTr="0070375A">
        <w:trPr>
          <w:trHeight w:val="3192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ED445F">
              <w:rPr>
                <w:b/>
                <w:bCs/>
                <w:i/>
                <w:iCs/>
                <w:color w:val="000000"/>
              </w:rPr>
              <w:lastRenderedPageBreak/>
              <w:t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center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395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09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73 1 00 13910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D445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right"/>
              <w:rPr>
                <w:b/>
                <w:bCs/>
                <w:i/>
                <w:iCs/>
                <w:color w:val="000000"/>
              </w:rPr>
            </w:pPr>
            <w:r w:rsidRPr="00ED445F">
              <w:rPr>
                <w:b/>
                <w:bCs/>
                <w:i/>
                <w:iCs/>
                <w:color w:val="000000"/>
              </w:rPr>
              <w:t>42 944,2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right"/>
              <w:rPr>
                <w:b/>
                <w:bCs/>
                <w:i/>
                <w:iCs/>
                <w:color w:val="000000"/>
              </w:rPr>
            </w:pPr>
            <w:r w:rsidRPr="00ED445F">
              <w:rPr>
                <w:b/>
                <w:bCs/>
                <w:i/>
                <w:iCs/>
                <w:color w:val="000000"/>
              </w:rPr>
              <w:t>45 349,1</w:t>
            </w:r>
          </w:p>
        </w:tc>
      </w:tr>
      <w:tr w:rsidR="00ED445F" w:rsidRPr="00ED445F" w:rsidTr="0070375A">
        <w:trPr>
          <w:trHeight w:val="732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both"/>
              <w:rPr>
                <w:color w:val="000000"/>
              </w:rPr>
            </w:pPr>
            <w:r w:rsidRPr="00ED445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center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395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09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73 1 00 13910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D445F">
              <w:rPr>
                <w:b/>
                <w:b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right"/>
              <w:rPr>
                <w:color w:val="000000"/>
              </w:rPr>
            </w:pPr>
            <w:r w:rsidRPr="00ED445F">
              <w:rPr>
                <w:color w:val="000000"/>
              </w:rPr>
              <w:t>42 944,2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right"/>
              <w:rPr>
                <w:color w:val="000000"/>
              </w:rPr>
            </w:pPr>
            <w:r w:rsidRPr="00ED445F">
              <w:rPr>
                <w:color w:val="000000"/>
              </w:rPr>
              <w:t>45 349,1</w:t>
            </w:r>
          </w:p>
        </w:tc>
      </w:tr>
      <w:tr w:rsidR="00ED445F" w:rsidRPr="00ED445F" w:rsidTr="00ED445F">
        <w:trPr>
          <w:trHeight w:val="10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both"/>
              <w:rPr>
                <w:i/>
                <w:iCs/>
                <w:color w:val="000000"/>
              </w:rPr>
            </w:pPr>
            <w:r w:rsidRPr="00ED445F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center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73 1 00 13910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D445F">
              <w:rPr>
                <w:b/>
                <w:bCs/>
                <w:color w:val="000000"/>
                <w:sz w:val="22"/>
                <w:szCs w:val="22"/>
              </w:rPr>
              <w:t>320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right"/>
              <w:rPr>
                <w:i/>
                <w:iCs/>
                <w:color w:val="000000"/>
              </w:rPr>
            </w:pPr>
            <w:r w:rsidRPr="00ED445F">
              <w:rPr>
                <w:i/>
                <w:iCs/>
                <w:color w:val="000000"/>
              </w:rPr>
              <w:t>42 944,2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right"/>
              <w:rPr>
                <w:i/>
                <w:iCs/>
                <w:color w:val="000000"/>
              </w:rPr>
            </w:pPr>
            <w:r w:rsidRPr="00ED445F">
              <w:rPr>
                <w:i/>
                <w:iCs/>
                <w:color w:val="000000"/>
              </w:rPr>
              <w:t>45 349,1</w:t>
            </w:r>
          </w:p>
        </w:tc>
      </w:tr>
      <w:tr w:rsidR="00ED445F" w:rsidRPr="00ED445F" w:rsidTr="00ED445F">
        <w:trPr>
          <w:trHeight w:val="39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ED445F">
              <w:rPr>
                <w:b/>
                <w:bCs/>
                <w:i/>
                <w:iCs/>
                <w:color w:val="000000"/>
              </w:rPr>
              <w:t xml:space="preserve">Финансовое обеспечение организации обязательного медицинского страхования на территориях субъектов Российской Федерации в рамках реализации государственных функций в области социальной политики по </w:t>
            </w:r>
            <w:proofErr w:type="spellStart"/>
            <w:r w:rsidRPr="00ED445F">
              <w:rPr>
                <w:b/>
                <w:bCs/>
                <w:i/>
                <w:iCs/>
                <w:color w:val="000000"/>
              </w:rPr>
              <w:t>непрограммным</w:t>
            </w:r>
            <w:proofErr w:type="spellEnd"/>
            <w:r w:rsidRPr="00ED445F">
              <w:rPr>
                <w:b/>
                <w:bCs/>
                <w:i/>
                <w:iCs/>
                <w:color w:val="000000"/>
              </w:rPr>
              <w:t xml:space="preserve"> направлениям </w:t>
            </w:r>
            <w:proofErr w:type="gramStart"/>
            <w:r w:rsidRPr="00ED445F">
              <w:rPr>
                <w:b/>
                <w:bCs/>
                <w:i/>
                <w:iCs/>
                <w:color w:val="000000"/>
              </w:rP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center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73 1 00 50930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D445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right"/>
              <w:rPr>
                <w:b/>
                <w:bCs/>
                <w:i/>
                <w:iCs/>
                <w:color w:val="000000"/>
              </w:rPr>
            </w:pPr>
            <w:r w:rsidRPr="00ED445F">
              <w:rPr>
                <w:b/>
                <w:bCs/>
                <w:i/>
                <w:iCs/>
                <w:color w:val="000000"/>
              </w:rPr>
              <w:t>16 184 697,3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right"/>
              <w:rPr>
                <w:b/>
                <w:bCs/>
                <w:i/>
                <w:iCs/>
                <w:color w:val="000000"/>
              </w:rPr>
            </w:pPr>
            <w:r w:rsidRPr="00ED445F">
              <w:rPr>
                <w:b/>
                <w:bCs/>
                <w:i/>
                <w:iCs/>
                <w:color w:val="000000"/>
              </w:rPr>
              <w:t>17 102 626,0</w:t>
            </w:r>
          </w:p>
        </w:tc>
      </w:tr>
      <w:tr w:rsidR="00ED445F" w:rsidRPr="00ED445F" w:rsidTr="00ED445F">
        <w:trPr>
          <w:trHeight w:val="76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both"/>
              <w:rPr>
                <w:color w:val="000000"/>
              </w:rPr>
            </w:pPr>
            <w:r w:rsidRPr="00ED445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center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73 1 00 50930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D445F">
              <w:rPr>
                <w:b/>
                <w:b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right"/>
              <w:rPr>
                <w:color w:val="000000"/>
              </w:rPr>
            </w:pPr>
            <w:r w:rsidRPr="00ED445F">
              <w:rPr>
                <w:color w:val="000000"/>
              </w:rPr>
              <w:t>15 523 294,8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right"/>
              <w:rPr>
                <w:color w:val="000000"/>
              </w:rPr>
            </w:pPr>
            <w:r w:rsidRPr="00ED445F">
              <w:rPr>
                <w:color w:val="000000"/>
              </w:rPr>
              <w:t>16 404 185,0</w:t>
            </w:r>
          </w:p>
        </w:tc>
      </w:tr>
      <w:tr w:rsidR="00ED445F" w:rsidRPr="00ED445F" w:rsidTr="00ED445F">
        <w:trPr>
          <w:trHeight w:val="104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both"/>
              <w:rPr>
                <w:i/>
                <w:iCs/>
                <w:color w:val="000000"/>
              </w:rPr>
            </w:pPr>
            <w:r w:rsidRPr="00ED445F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center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73 1 00 50930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D445F">
              <w:rPr>
                <w:b/>
                <w:bCs/>
                <w:color w:val="000000"/>
                <w:sz w:val="22"/>
                <w:szCs w:val="22"/>
              </w:rPr>
              <w:t>320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jc w:val="right"/>
              <w:rPr>
                <w:i/>
                <w:iCs/>
                <w:color w:val="000000"/>
              </w:rPr>
            </w:pPr>
            <w:r w:rsidRPr="00ED445F">
              <w:rPr>
                <w:i/>
                <w:iCs/>
                <w:color w:val="000000"/>
              </w:rPr>
              <w:t>15 523 294,8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jc w:val="right"/>
              <w:rPr>
                <w:i/>
                <w:iCs/>
                <w:color w:val="000000"/>
              </w:rPr>
            </w:pPr>
            <w:r w:rsidRPr="00ED445F">
              <w:rPr>
                <w:i/>
                <w:iCs/>
                <w:color w:val="000000"/>
              </w:rPr>
              <w:t>16 404 185,0</w:t>
            </w:r>
          </w:p>
        </w:tc>
      </w:tr>
      <w:tr w:rsidR="00ED445F" w:rsidRPr="00ED445F" w:rsidTr="00ED445F">
        <w:trPr>
          <w:trHeight w:val="4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both"/>
              <w:rPr>
                <w:color w:val="000000"/>
              </w:rPr>
            </w:pPr>
            <w:r w:rsidRPr="00ED445F">
              <w:rPr>
                <w:color w:val="000000"/>
              </w:rP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center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73 1 00 50930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D445F">
              <w:rPr>
                <w:b/>
                <w:bCs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right"/>
              <w:rPr>
                <w:color w:val="000000"/>
              </w:rPr>
            </w:pPr>
            <w:r w:rsidRPr="00ED445F">
              <w:rPr>
                <w:color w:val="000000"/>
              </w:rPr>
              <w:t>661 402,5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right"/>
              <w:rPr>
                <w:color w:val="000000"/>
              </w:rPr>
            </w:pPr>
            <w:r w:rsidRPr="00ED445F">
              <w:rPr>
                <w:color w:val="000000"/>
              </w:rPr>
              <w:t>698 441,0</w:t>
            </w:r>
          </w:p>
        </w:tc>
      </w:tr>
      <w:tr w:rsidR="00ED445F" w:rsidRPr="00ED445F" w:rsidTr="00ED445F">
        <w:trPr>
          <w:trHeight w:val="145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both"/>
              <w:rPr>
                <w:i/>
                <w:iCs/>
                <w:color w:val="000000"/>
              </w:rPr>
            </w:pPr>
            <w:r w:rsidRPr="00ED445F">
              <w:rPr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center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73 1 00 50930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D445F">
              <w:rPr>
                <w:b/>
                <w:bCs/>
                <w:color w:val="000000"/>
                <w:sz w:val="22"/>
                <w:szCs w:val="22"/>
              </w:rPr>
              <w:t>540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jc w:val="right"/>
              <w:rPr>
                <w:i/>
                <w:iCs/>
                <w:color w:val="000000"/>
              </w:rPr>
            </w:pPr>
            <w:r w:rsidRPr="00ED445F">
              <w:rPr>
                <w:i/>
                <w:iCs/>
                <w:color w:val="000000"/>
              </w:rPr>
              <w:t>661 402,5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45F" w:rsidRPr="00ED445F" w:rsidRDefault="00ED445F" w:rsidP="00ED445F">
            <w:pPr>
              <w:jc w:val="right"/>
              <w:rPr>
                <w:i/>
                <w:iCs/>
                <w:color w:val="000000"/>
              </w:rPr>
            </w:pPr>
            <w:r w:rsidRPr="00ED445F">
              <w:rPr>
                <w:i/>
                <w:iCs/>
                <w:color w:val="000000"/>
              </w:rPr>
              <w:t>698 441,0</w:t>
            </w:r>
          </w:p>
        </w:tc>
      </w:tr>
      <w:tr w:rsidR="00ED445F" w:rsidRPr="00ED445F" w:rsidTr="00ED445F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center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right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16 484 408,0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45F" w:rsidRPr="00ED445F" w:rsidRDefault="00ED445F" w:rsidP="00ED445F">
            <w:pPr>
              <w:jc w:val="right"/>
              <w:rPr>
                <w:b/>
                <w:bCs/>
                <w:color w:val="000000"/>
              </w:rPr>
            </w:pPr>
            <w:r w:rsidRPr="00ED445F">
              <w:rPr>
                <w:b/>
                <w:bCs/>
                <w:color w:val="000000"/>
              </w:rPr>
              <w:t>17 414 406,0</w:t>
            </w:r>
          </w:p>
        </w:tc>
      </w:tr>
    </w:tbl>
    <w:p w:rsidR="00836008" w:rsidRDefault="00836008"/>
    <w:sectPr w:rsidR="00836008" w:rsidSect="0070375A">
      <w:headerReference w:type="default" r:id="rId6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75A" w:rsidRDefault="0070375A" w:rsidP="0070375A">
      <w:r>
        <w:separator/>
      </w:r>
    </w:p>
  </w:endnote>
  <w:endnote w:type="continuationSeparator" w:id="0">
    <w:p w:rsidR="0070375A" w:rsidRDefault="0070375A" w:rsidP="007037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75A" w:rsidRDefault="0070375A" w:rsidP="0070375A">
      <w:r>
        <w:separator/>
      </w:r>
    </w:p>
  </w:footnote>
  <w:footnote w:type="continuationSeparator" w:id="0">
    <w:p w:rsidR="0070375A" w:rsidRDefault="0070375A" w:rsidP="007037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302365"/>
      <w:docPartObj>
        <w:docPartGallery w:val="Page Numbers (Top of Page)"/>
        <w:docPartUnique/>
      </w:docPartObj>
    </w:sdtPr>
    <w:sdtContent>
      <w:p w:rsidR="0070375A" w:rsidRDefault="0070375A">
        <w:pPr>
          <w:pStyle w:val="a7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70375A" w:rsidRDefault="0070375A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445F"/>
    <w:rsid w:val="000007A2"/>
    <w:rsid w:val="00003797"/>
    <w:rsid w:val="0000612C"/>
    <w:rsid w:val="0000634D"/>
    <w:rsid w:val="0001064B"/>
    <w:rsid w:val="00010FBB"/>
    <w:rsid w:val="000110D8"/>
    <w:rsid w:val="00011168"/>
    <w:rsid w:val="00011B0F"/>
    <w:rsid w:val="0001379D"/>
    <w:rsid w:val="00014DDF"/>
    <w:rsid w:val="0001758E"/>
    <w:rsid w:val="00017DEE"/>
    <w:rsid w:val="00017F3B"/>
    <w:rsid w:val="00020419"/>
    <w:rsid w:val="000207F6"/>
    <w:rsid w:val="0002180F"/>
    <w:rsid w:val="00021C9F"/>
    <w:rsid w:val="000221A1"/>
    <w:rsid w:val="00022FFB"/>
    <w:rsid w:val="0002462B"/>
    <w:rsid w:val="00025712"/>
    <w:rsid w:val="00025E77"/>
    <w:rsid w:val="00026294"/>
    <w:rsid w:val="0002778D"/>
    <w:rsid w:val="00027EFF"/>
    <w:rsid w:val="00030CFD"/>
    <w:rsid w:val="000325C9"/>
    <w:rsid w:val="00033FE0"/>
    <w:rsid w:val="00037CFC"/>
    <w:rsid w:val="00040074"/>
    <w:rsid w:val="00040128"/>
    <w:rsid w:val="00040B6A"/>
    <w:rsid w:val="000425DE"/>
    <w:rsid w:val="00043137"/>
    <w:rsid w:val="00044B7B"/>
    <w:rsid w:val="00050A75"/>
    <w:rsid w:val="000523F2"/>
    <w:rsid w:val="00052C83"/>
    <w:rsid w:val="0005306D"/>
    <w:rsid w:val="000539FB"/>
    <w:rsid w:val="00056B9B"/>
    <w:rsid w:val="00056D8B"/>
    <w:rsid w:val="000608C8"/>
    <w:rsid w:val="0006184D"/>
    <w:rsid w:val="00062063"/>
    <w:rsid w:val="000638DB"/>
    <w:rsid w:val="00063A90"/>
    <w:rsid w:val="00063D8D"/>
    <w:rsid w:val="00065EB6"/>
    <w:rsid w:val="000661E4"/>
    <w:rsid w:val="000672F9"/>
    <w:rsid w:val="00067A09"/>
    <w:rsid w:val="00067DFA"/>
    <w:rsid w:val="00067FDA"/>
    <w:rsid w:val="0007010A"/>
    <w:rsid w:val="0007073D"/>
    <w:rsid w:val="00070B41"/>
    <w:rsid w:val="000721BB"/>
    <w:rsid w:val="00072890"/>
    <w:rsid w:val="00073E03"/>
    <w:rsid w:val="000802F9"/>
    <w:rsid w:val="00081032"/>
    <w:rsid w:val="0008167A"/>
    <w:rsid w:val="00081970"/>
    <w:rsid w:val="00081CE9"/>
    <w:rsid w:val="000828D6"/>
    <w:rsid w:val="00083395"/>
    <w:rsid w:val="00085A87"/>
    <w:rsid w:val="00090F83"/>
    <w:rsid w:val="00092653"/>
    <w:rsid w:val="00092741"/>
    <w:rsid w:val="00092D67"/>
    <w:rsid w:val="00092DD8"/>
    <w:rsid w:val="000933F2"/>
    <w:rsid w:val="000941B0"/>
    <w:rsid w:val="0009445D"/>
    <w:rsid w:val="00096624"/>
    <w:rsid w:val="00096AA0"/>
    <w:rsid w:val="00097538"/>
    <w:rsid w:val="00097964"/>
    <w:rsid w:val="000A079C"/>
    <w:rsid w:val="000A1293"/>
    <w:rsid w:val="000A24D0"/>
    <w:rsid w:val="000A2BE9"/>
    <w:rsid w:val="000A3EF0"/>
    <w:rsid w:val="000A61C5"/>
    <w:rsid w:val="000A68F4"/>
    <w:rsid w:val="000A69C2"/>
    <w:rsid w:val="000B1CA1"/>
    <w:rsid w:val="000B26A9"/>
    <w:rsid w:val="000B3FC4"/>
    <w:rsid w:val="000B6319"/>
    <w:rsid w:val="000B79A1"/>
    <w:rsid w:val="000C0CD1"/>
    <w:rsid w:val="000C3136"/>
    <w:rsid w:val="000C400C"/>
    <w:rsid w:val="000C5186"/>
    <w:rsid w:val="000C55D9"/>
    <w:rsid w:val="000C78F6"/>
    <w:rsid w:val="000C7B53"/>
    <w:rsid w:val="000D2C02"/>
    <w:rsid w:val="000D362B"/>
    <w:rsid w:val="000D426E"/>
    <w:rsid w:val="000D496A"/>
    <w:rsid w:val="000D54F8"/>
    <w:rsid w:val="000E0097"/>
    <w:rsid w:val="000E04E7"/>
    <w:rsid w:val="000E0553"/>
    <w:rsid w:val="000E3151"/>
    <w:rsid w:val="000E3FBC"/>
    <w:rsid w:val="000E4D24"/>
    <w:rsid w:val="000E50D2"/>
    <w:rsid w:val="000E68B4"/>
    <w:rsid w:val="000F0689"/>
    <w:rsid w:val="000F1858"/>
    <w:rsid w:val="000F5C15"/>
    <w:rsid w:val="000F6228"/>
    <w:rsid w:val="00100E5B"/>
    <w:rsid w:val="00101879"/>
    <w:rsid w:val="00102504"/>
    <w:rsid w:val="00104E08"/>
    <w:rsid w:val="001101D1"/>
    <w:rsid w:val="00110625"/>
    <w:rsid w:val="00110DE7"/>
    <w:rsid w:val="00113C4D"/>
    <w:rsid w:val="001149A0"/>
    <w:rsid w:val="00116A67"/>
    <w:rsid w:val="001172FA"/>
    <w:rsid w:val="00117F1D"/>
    <w:rsid w:val="001204D3"/>
    <w:rsid w:val="0012194A"/>
    <w:rsid w:val="00123093"/>
    <w:rsid w:val="001240BC"/>
    <w:rsid w:val="001245AF"/>
    <w:rsid w:val="001247C6"/>
    <w:rsid w:val="00126882"/>
    <w:rsid w:val="00127274"/>
    <w:rsid w:val="00131656"/>
    <w:rsid w:val="0013176B"/>
    <w:rsid w:val="0013180A"/>
    <w:rsid w:val="0013390D"/>
    <w:rsid w:val="00134235"/>
    <w:rsid w:val="001345AA"/>
    <w:rsid w:val="00134A25"/>
    <w:rsid w:val="001357A2"/>
    <w:rsid w:val="00137FBA"/>
    <w:rsid w:val="0014064A"/>
    <w:rsid w:val="00141DB2"/>
    <w:rsid w:val="00143388"/>
    <w:rsid w:val="001449A4"/>
    <w:rsid w:val="00146524"/>
    <w:rsid w:val="00146639"/>
    <w:rsid w:val="00147071"/>
    <w:rsid w:val="00147671"/>
    <w:rsid w:val="0015025C"/>
    <w:rsid w:val="00151F91"/>
    <w:rsid w:val="001546B5"/>
    <w:rsid w:val="00155052"/>
    <w:rsid w:val="0015562A"/>
    <w:rsid w:val="001556A5"/>
    <w:rsid w:val="00157152"/>
    <w:rsid w:val="00164310"/>
    <w:rsid w:val="001645CA"/>
    <w:rsid w:val="00166AFA"/>
    <w:rsid w:val="001671DE"/>
    <w:rsid w:val="00167752"/>
    <w:rsid w:val="00167A28"/>
    <w:rsid w:val="0017133F"/>
    <w:rsid w:val="00171B80"/>
    <w:rsid w:val="0017415D"/>
    <w:rsid w:val="00175798"/>
    <w:rsid w:val="00175FF5"/>
    <w:rsid w:val="00181958"/>
    <w:rsid w:val="001822E9"/>
    <w:rsid w:val="00186BE9"/>
    <w:rsid w:val="0018709C"/>
    <w:rsid w:val="00187E17"/>
    <w:rsid w:val="00191C5B"/>
    <w:rsid w:val="00192B87"/>
    <w:rsid w:val="00196265"/>
    <w:rsid w:val="00196C6A"/>
    <w:rsid w:val="00197D5D"/>
    <w:rsid w:val="001A13C6"/>
    <w:rsid w:val="001A170E"/>
    <w:rsid w:val="001B01A0"/>
    <w:rsid w:val="001B1385"/>
    <w:rsid w:val="001B148E"/>
    <w:rsid w:val="001B1C18"/>
    <w:rsid w:val="001B2840"/>
    <w:rsid w:val="001B2A83"/>
    <w:rsid w:val="001B4B74"/>
    <w:rsid w:val="001B57A5"/>
    <w:rsid w:val="001B5836"/>
    <w:rsid w:val="001B61FA"/>
    <w:rsid w:val="001C0A1F"/>
    <w:rsid w:val="001C1C9F"/>
    <w:rsid w:val="001C2487"/>
    <w:rsid w:val="001C2C92"/>
    <w:rsid w:val="001C2CF8"/>
    <w:rsid w:val="001C4AC4"/>
    <w:rsid w:val="001C5F03"/>
    <w:rsid w:val="001C75D1"/>
    <w:rsid w:val="001C7CB9"/>
    <w:rsid w:val="001D163D"/>
    <w:rsid w:val="001D295E"/>
    <w:rsid w:val="001D2BB8"/>
    <w:rsid w:val="001D6BEE"/>
    <w:rsid w:val="001D7247"/>
    <w:rsid w:val="001E089F"/>
    <w:rsid w:val="001E11CD"/>
    <w:rsid w:val="001E299F"/>
    <w:rsid w:val="001E3001"/>
    <w:rsid w:val="001E338F"/>
    <w:rsid w:val="001E4230"/>
    <w:rsid w:val="001E5838"/>
    <w:rsid w:val="001F0116"/>
    <w:rsid w:val="001F0626"/>
    <w:rsid w:val="001F42C2"/>
    <w:rsid w:val="001F4B48"/>
    <w:rsid w:val="001F4C61"/>
    <w:rsid w:val="001F670E"/>
    <w:rsid w:val="001F6A0E"/>
    <w:rsid w:val="001F7A1D"/>
    <w:rsid w:val="001F7C7B"/>
    <w:rsid w:val="00201AF8"/>
    <w:rsid w:val="00201FF7"/>
    <w:rsid w:val="00202BE7"/>
    <w:rsid w:val="002033E6"/>
    <w:rsid w:val="0020423F"/>
    <w:rsid w:val="00206FA8"/>
    <w:rsid w:val="0020790A"/>
    <w:rsid w:val="0021073B"/>
    <w:rsid w:val="00211FC6"/>
    <w:rsid w:val="00213748"/>
    <w:rsid w:val="002160BB"/>
    <w:rsid w:val="00216C4D"/>
    <w:rsid w:val="002172CE"/>
    <w:rsid w:val="00217A66"/>
    <w:rsid w:val="00220DD8"/>
    <w:rsid w:val="0022462D"/>
    <w:rsid w:val="00224C00"/>
    <w:rsid w:val="002265D2"/>
    <w:rsid w:val="00230497"/>
    <w:rsid w:val="002334A1"/>
    <w:rsid w:val="00233724"/>
    <w:rsid w:val="00236590"/>
    <w:rsid w:val="002372C4"/>
    <w:rsid w:val="002442EE"/>
    <w:rsid w:val="00246184"/>
    <w:rsid w:val="00246ACA"/>
    <w:rsid w:val="00250236"/>
    <w:rsid w:val="00251B68"/>
    <w:rsid w:val="0025231F"/>
    <w:rsid w:val="00253A41"/>
    <w:rsid w:val="00254214"/>
    <w:rsid w:val="00255060"/>
    <w:rsid w:val="00255A77"/>
    <w:rsid w:val="00255EA7"/>
    <w:rsid w:val="0025666A"/>
    <w:rsid w:val="00260208"/>
    <w:rsid w:val="00261F80"/>
    <w:rsid w:val="002625E1"/>
    <w:rsid w:val="002649CA"/>
    <w:rsid w:val="00266C86"/>
    <w:rsid w:val="00266E1C"/>
    <w:rsid w:val="00266E29"/>
    <w:rsid w:val="00270D54"/>
    <w:rsid w:val="00272C29"/>
    <w:rsid w:val="00273AB4"/>
    <w:rsid w:val="00273CF3"/>
    <w:rsid w:val="00273FEF"/>
    <w:rsid w:val="00274D54"/>
    <w:rsid w:val="00274FBE"/>
    <w:rsid w:val="002761C9"/>
    <w:rsid w:val="00276799"/>
    <w:rsid w:val="00276C72"/>
    <w:rsid w:val="0028027C"/>
    <w:rsid w:val="002836E9"/>
    <w:rsid w:val="00283745"/>
    <w:rsid w:val="00283922"/>
    <w:rsid w:val="00284314"/>
    <w:rsid w:val="00285837"/>
    <w:rsid w:val="002860FF"/>
    <w:rsid w:val="00286440"/>
    <w:rsid w:val="00287A17"/>
    <w:rsid w:val="002914AF"/>
    <w:rsid w:val="00291D27"/>
    <w:rsid w:val="0029282C"/>
    <w:rsid w:val="002A26A5"/>
    <w:rsid w:val="002A272B"/>
    <w:rsid w:val="002A3EED"/>
    <w:rsid w:val="002A4BF4"/>
    <w:rsid w:val="002A5700"/>
    <w:rsid w:val="002A59A4"/>
    <w:rsid w:val="002A667F"/>
    <w:rsid w:val="002A692F"/>
    <w:rsid w:val="002A6D9D"/>
    <w:rsid w:val="002A7D04"/>
    <w:rsid w:val="002B0D3C"/>
    <w:rsid w:val="002B10A6"/>
    <w:rsid w:val="002B2271"/>
    <w:rsid w:val="002B2987"/>
    <w:rsid w:val="002B3B7E"/>
    <w:rsid w:val="002B43B0"/>
    <w:rsid w:val="002B4586"/>
    <w:rsid w:val="002B4F93"/>
    <w:rsid w:val="002B5CF3"/>
    <w:rsid w:val="002B6A31"/>
    <w:rsid w:val="002C1774"/>
    <w:rsid w:val="002C46B6"/>
    <w:rsid w:val="002C4B1C"/>
    <w:rsid w:val="002C4D72"/>
    <w:rsid w:val="002C677A"/>
    <w:rsid w:val="002C7708"/>
    <w:rsid w:val="002D0A08"/>
    <w:rsid w:val="002D3223"/>
    <w:rsid w:val="002D3CD0"/>
    <w:rsid w:val="002D3CE5"/>
    <w:rsid w:val="002D4C74"/>
    <w:rsid w:val="002D517A"/>
    <w:rsid w:val="002D51FB"/>
    <w:rsid w:val="002D65B9"/>
    <w:rsid w:val="002D6850"/>
    <w:rsid w:val="002D7ACF"/>
    <w:rsid w:val="002D7FFA"/>
    <w:rsid w:val="002E1318"/>
    <w:rsid w:val="002E5E52"/>
    <w:rsid w:val="002E66C1"/>
    <w:rsid w:val="002E74B6"/>
    <w:rsid w:val="002F0816"/>
    <w:rsid w:val="002F153E"/>
    <w:rsid w:val="002F1A22"/>
    <w:rsid w:val="002F330B"/>
    <w:rsid w:val="002F3A89"/>
    <w:rsid w:val="002F3F24"/>
    <w:rsid w:val="002F5AF3"/>
    <w:rsid w:val="002F79E5"/>
    <w:rsid w:val="003009EE"/>
    <w:rsid w:val="00300CFC"/>
    <w:rsid w:val="00300E4B"/>
    <w:rsid w:val="003015D0"/>
    <w:rsid w:val="00301DB5"/>
    <w:rsid w:val="00305AE7"/>
    <w:rsid w:val="00306886"/>
    <w:rsid w:val="00310347"/>
    <w:rsid w:val="00313F00"/>
    <w:rsid w:val="00314729"/>
    <w:rsid w:val="00315C44"/>
    <w:rsid w:val="00316238"/>
    <w:rsid w:val="00316593"/>
    <w:rsid w:val="00316C28"/>
    <w:rsid w:val="00316D97"/>
    <w:rsid w:val="003179A5"/>
    <w:rsid w:val="00317FF6"/>
    <w:rsid w:val="00321C30"/>
    <w:rsid w:val="00321FA2"/>
    <w:rsid w:val="00322155"/>
    <w:rsid w:val="00322BB9"/>
    <w:rsid w:val="0032446F"/>
    <w:rsid w:val="00330B81"/>
    <w:rsid w:val="00330C38"/>
    <w:rsid w:val="00333478"/>
    <w:rsid w:val="0033532E"/>
    <w:rsid w:val="00335642"/>
    <w:rsid w:val="00335E4F"/>
    <w:rsid w:val="003360B4"/>
    <w:rsid w:val="003360C2"/>
    <w:rsid w:val="00336B65"/>
    <w:rsid w:val="00337795"/>
    <w:rsid w:val="00337D0C"/>
    <w:rsid w:val="00340BCF"/>
    <w:rsid w:val="00341E48"/>
    <w:rsid w:val="0034237D"/>
    <w:rsid w:val="0034317D"/>
    <w:rsid w:val="00343F5F"/>
    <w:rsid w:val="003446EF"/>
    <w:rsid w:val="00344BEE"/>
    <w:rsid w:val="003459DA"/>
    <w:rsid w:val="003475A6"/>
    <w:rsid w:val="0035009E"/>
    <w:rsid w:val="0035581C"/>
    <w:rsid w:val="00357CA6"/>
    <w:rsid w:val="00360336"/>
    <w:rsid w:val="00361E5B"/>
    <w:rsid w:val="00363C8E"/>
    <w:rsid w:val="00363F13"/>
    <w:rsid w:val="0036448A"/>
    <w:rsid w:val="003657A8"/>
    <w:rsid w:val="003658CD"/>
    <w:rsid w:val="00365F1C"/>
    <w:rsid w:val="00366943"/>
    <w:rsid w:val="00372055"/>
    <w:rsid w:val="003724A0"/>
    <w:rsid w:val="0037650A"/>
    <w:rsid w:val="00376651"/>
    <w:rsid w:val="00376CA1"/>
    <w:rsid w:val="00381D8A"/>
    <w:rsid w:val="003828FD"/>
    <w:rsid w:val="00385A14"/>
    <w:rsid w:val="00385D0B"/>
    <w:rsid w:val="003912C4"/>
    <w:rsid w:val="00391AF0"/>
    <w:rsid w:val="00392B37"/>
    <w:rsid w:val="00392C0D"/>
    <w:rsid w:val="00393BCC"/>
    <w:rsid w:val="003A10DF"/>
    <w:rsid w:val="003A19B5"/>
    <w:rsid w:val="003A1D95"/>
    <w:rsid w:val="003A41BE"/>
    <w:rsid w:val="003A65DA"/>
    <w:rsid w:val="003A6BE1"/>
    <w:rsid w:val="003A7979"/>
    <w:rsid w:val="003B0B28"/>
    <w:rsid w:val="003B0D7F"/>
    <w:rsid w:val="003B4DAE"/>
    <w:rsid w:val="003B6CB5"/>
    <w:rsid w:val="003B7603"/>
    <w:rsid w:val="003C0ADD"/>
    <w:rsid w:val="003C0C4C"/>
    <w:rsid w:val="003C19BB"/>
    <w:rsid w:val="003C2C3D"/>
    <w:rsid w:val="003C407F"/>
    <w:rsid w:val="003C45D7"/>
    <w:rsid w:val="003C6761"/>
    <w:rsid w:val="003C6AF2"/>
    <w:rsid w:val="003C7177"/>
    <w:rsid w:val="003C7B89"/>
    <w:rsid w:val="003D16C5"/>
    <w:rsid w:val="003D3A8E"/>
    <w:rsid w:val="003D4412"/>
    <w:rsid w:val="003D4AF8"/>
    <w:rsid w:val="003E1454"/>
    <w:rsid w:val="003E1AEB"/>
    <w:rsid w:val="003E321E"/>
    <w:rsid w:val="003E3960"/>
    <w:rsid w:val="003E3B86"/>
    <w:rsid w:val="003E435D"/>
    <w:rsid w:val="003E47AB"/>
    <w:rsid w:val="003E4B88"/>
    <w:rsid w:val="003E55D0"/>
    <w:rsid w:val="003E571E"/>
    <w:rsid w:val="003E5975"/>
    <w:rsid w:val="003E5B78"/>
    <w:rsid w:val="003E686D"/>
    <w:rsid w:val="003F019C"/>
    <w:rsid w:val="003F0698"/>
    <w:rsid w:val="003F6B40"/>
    <w:rsid w:val="00400DD0"/>
    <w:rsid w:val="00401DA0"/>
    <w:rsid w:val="004037D4"/>
    <w:rsid w:val="00404FE8"/>
    <w:rsid w:val="0040516F"/>
    <w:rsid w:val="0040794A"/>
    <w:rsid w:val="00407B00"/>
    <w:rsid w:val="00412239"/>
    <w:rsid w:val="0041392D"/>
    <w:rsid w:val="004139B1"/>
    <w:rsid w:val="00414C4D"/>
    <w:rsid w:val="0042069E"/>
    <w:rsid w:val="00420FE7"/>
    <w:rsid w:val="00423177"/>
    <w:rsid w:val="0042476C"/>
    <w:rsid w:val="00425133"/>
    <w:rsid w:val="00426616"/>
    <w:rsid w:val="00426782"/>
    <w:rsid w:val="004272C3"/>
    <w:rsid w:val="00427BE7"/>
    <w:rsid w:val="00431EFB"/>
    <w:rsid w:val="00434039"/>
    <w:rsid w:val="00434376"/>
    <w:rsid w:val="00435950"/>
    <w:rsid w:val="004375AF"/>
    <w:rsid w:val="004403D1"/>
    <w:rsid w:val="004404C7"/>
    <w:rsid w:val="00440967"/>
    <w:rsid w:val="004421F8"/>
    <w:rsid w:val="00443698"/>
    <w:rsid w:val="00443BCA"/>
    <w:rsid w:val="00444480"/>
    <w:rsid w:val="00446786"/>
    <w:rsid w:val="00447BCC"/>
    <w:rsid w:val="0045134C"/>
    <w:rsid w:val="00453254"/>
    <w:rsid w:val="004537BA"/>
    <w:rsid w:val="00453880"/>
    <w:rsid w:val="00453F05"/>
    <w:rsid w:val="0045433E"/>
    <w:rsid w:val="00454796"/>
    <w:rsid w:val="004558C4"/>
    <w:rsid w:val="00455BC7"/>
    <w:rsid w:val="004576DF"/>
    <w:rsid w:val="00457EBB"/>
    <w:rsid w:val="004622F9"/>
    <w:rsid w:val="00465DA8"/>
    <w:rsid w:val="004662DD"/>
    <w:rsid w:val="00472B13"/>
    <w:rsid w:val="00473106"/>
    <w:rsid w:val="004766D3"/>
    <w:rsid w:val="004811BC"/>
    <w:rsid w:val="00482547"/>
    <w:rsid w:val="00483820"/>
    <w:rsid w:val="00483D14"/>
    <w:rsid w:val="00484FFD"/>
    <w:rsid w:val="00485449"/>
    <w:rsid w:val="00485821"/>
    <w:rsid w:val="00485D66"/>
    <w:rsid w:val="00485E8F"/>
    <w:rsid w:val="00487093"/>
    <w:rsid w:val="0048728A"/>
    <w:rsid w:val="0048769B"/>
    <w:rsid w:val="00490668"/>
    <w:rsid w:val="00492DC6"/>
    <w:rsid w:val="00496A58"/>
    <w:rsid w:val="00497314"/>
    <w:rsid w:val="00497425"/>
    <w:rsid w:val="004A095D"/>
    <w:rsid w:val="004A0A80"/>
    <w:rsid w:val="004A1083"/>
    <w:rsid w:val="004A1412"/>
    <w:rsid w:val="004A38FF"/>
    <w:rsid w:val="004A62CB"/>
    <w:rsid w:val="004B0022"/>
    <w:rsid w:val="004B0A3E"/>
    <w:rsid w:val="004B0F7F"/>
    <w:rsid w:val="004B2254"/>
    <w:rsid w:val="004B28AF"/>
    <w:rsid w:val="004B46AA"/>
    <w:rsid w:val="004B50EA"/>
    <w:rsid w:val="004B5436"/>
    <w:rsid w:val="004B5EF8"/>
    <w:rsid w:val="004B6A85"/>
    <w:rsid w:val="004B6EC5"/>
    <w:rsid w:val="004C0151"/>
    <w:rsid w:val="004C282B"/>
    <w:rsid w:val="004C3285"/>
    <w:rsid w:val="004C44A3"/>
    <w:rsid w:val="004C5469"/>
    <w:rsid w:val="004C5BFE"/>
    <w:rsid w:val="004C66C2"/>
    <w:rsid w:val="004D0FFA"/>
    <w:rsid w:val="004D2144"/>
    <w:rsid w:val="004D38F6"/>
    <w:rsid w:val="004D4204"/>
    <w:rsid w:val="004D4244"/>
    <w:rsid w:val="004D6552"/>
    <w:rsid w:val="004D6DA0"/>
    <w:rsid w:val="004E068B"/>
    <w:rsid w:val="004E2D86"/>
    <w:rsid w:val="004E302C"/>
    <w:rsid w:val="004E3522"/>
    <w:rsid w:val="004E3566"/>
    <w:rsid w:val="004E4B89"/>
    <w:rsid w:val="004E4D35"/>
    <w:rsid w:val="004E517E"/>
    <w:rsid w:val="004E570F"/>
    <w:rsid w:val="004E65DB"/>
    <w:rsid w:val="004E7D9D"/>
    <w:rsid w:val="004F0CD5"/>
    <w:rsid w:val="004F2D4E"/>
    <w:rsid w:val="004F3A03"/>
    <w:rsid w:val="004F534C"/>
    <w:rsid w:val="004F7B29"/>
    <w:rsid w:val="00501721"/>
    <w:rsid w:val="00501A3F"/>
    <w:rsid w:val="00501D7D"/>
    <w:rsid w:val="00502090"/>
    <w:rsid w:val="005028C2"/>
    <w:rsid w:val="00503AC3"/>
    <w:rsid w:val="00507ACA"/>
    <w:rsid w:val="005111E4"/>
    <w:rsid w:val="00512F1D"/>
    <w:rsid w:val="0051699B"/>
    <w:rsid w:val="005201DA"/>
    <w:rsid w:val="0052215E"/>
    <w:rsid w:val="00522D87"/>
    <w:rsid w:val="00523346"/>
    <w:rsid w:val="005253A4"/>
    <w:rsid w:val="00525972"/>
    <w:rsid w:val="0052646B"/>
    <w:rsid w:val="00526AA8"/>
    <w:rsid w:val="005301F7"/>
    <w:rsid w:val="00531719"/>
    <w:rsid w:val="00532EC3"/>
    <w:rsid w:val="005333E2"/>
    <w:rsid w:val="005337B5"/>
    <w:rsid w:val="00534670"/>
    <w:rsid w:val="005358D4"/>
    <w:rsid w:val="00540EB3"/>
    <w:rsid w:val="00543362"/>
    <w:rsid w:val="005436E7"/>
    <w:rsid w:val="00543EE0"/>
    <w:rsid w:val="005446D4"/>
    <w:rsid w:val="00544DF4"/>
    <w:rsid w:val="005452CE"/>
    <w:rsid w:val="0054694D"/>
    <w:rsid w:val="00546B60"/>
    <w:rsid w:val="00551BFC"/>
    <w:rsid w:val="00551ED2"/>
    <w:rsid w:val="0055205E"/>
    <w:rsid w:val="00552864"/>
    <w:rsid w:val="005549B3"/>
    <w:rsid w:val="00555D3E"/>
    <w:rsid w:val="00560A5D"/>
    <w:rsid w:val="00563DD9"/>
    <w:rsid w:val="005643F3"/>
    <w:rsid w:val="005647AB"/>
    <w:rsid w:val="005707A3"/>
    <w:rsid w:val="005724BD"/>
    <w:rsid w:val="00573F2D"/>
    <w:rsid w:val="00574B01"/>
    <w:rsid w:val="00574F40"/>
    <w:rsid w:val="00574FC7"/>
    <w:rsid w:val="00576A15"/>
    <w:rsid w:val="00577122"/>
    <w:rsid w:val="00577655"/>
    <w:rsid w:val="00580AAE"/>
    <w:rsid w:val="00581E84"/>
    <w:rsid w:val="00582039"/>
    <w:rsid w:val="0058252C"/>
    <w:rsid w:val="00582B3E"/>
    <w:rsid w:val="00590618"/>
    <w:rsid w:val="00590793"/>
    <w:rsid w:val="005907FB"/>
    <w:rsid w:val="00592B86"/>
    <w:rsid w:val="00596BE9"/>
    <w:rsid w:val="005A17F0"/>
    <w:rsid w:val="005A18D1"/>
    <w:rsid w:val="005A2284"/>
    <w:rsid w:val="005A3841"/>
    <w:rsid w:val="005A45F7"/>
    <w:rsid w:val="005A5F9C"/>
    <w:rsid w:val="005A76E0"/>
    <w:rsid w:val="005A7B16"/>
    <w:rsid w:val="005B0B00"/>
    <w:rsid w:val="005B25FE"/>
    <w:rsid w:val="005B3E30"/>
    <w:rsid w:val="005B573C"/>
    <w:rsid w:val="005B5921"/>
    <w:rsid w:val="005C0915"/>
    <w:rsid w:val="005C1172"/>
    <w:rsid w:val="005C15BC"/>
    <w:rsid w:val="005C1757"/>
    <w:rsid w:val="005C1B4F"/>
    <w:rsid w:val="005C2692"/>
    <w:rsid w:val="005C3344"/>
    <w:rsid w:val="005C537E"/>
    <w:rsid w:val="005C6281"/>
    <w:rsid w:val="005C668C"/>
    <w:rsid w:val="005C7554"/>
    <w:rsid w:val="005C7D64"/>
    <w:rsid w:val="005D06ED"/>
    <w:rsid w:val="005D1DF7"/>
    <w:rsid w:val="005D4428"/>
    <w:rsid w:val="005D678A"/>
    <w:rsid w:val="005E1343"/>
    <w:rsid w:val="005E142B"/>
    <w:rsid w:val="005E3BB1"/>
    <w:rsid w:val="005E3D89"/>
    <w:rsid w:val="005E5DED"/>
    <w:rsid w:val="005E67EA"/>
    <w:rsid w:val="005E7014"/>
    <w:rsid w:val="005F1CA9"/>
    <w:rsid w:val="005F44CF"/>
    <w:rsid w:val="005F4C73"/>
    <w:rsid w:val="005F6D31"/>
    <w:rsid w:val="0060066C"/>
    <w:rsid w:val="00603D7A"/>
    <w:rsid w:val="00605C65"/>
    <w:rsid w:val="0061398D"/>
    <w:rsid w:val="00620C0E"/>
    <w:rsid w:val="006211EB"/>
    <w:rsid w:val="00622478"/>
    <w:rsid w:val="00622482"/>
    <w:rsid w:val="0062251A"/>
    <w:rsid w:val="006233C7"/>
    <w:rsid w:val="00623431"/>
    <w:rsid w:val="00624007"/>
    <w:rsid w:val="006242E0"/>
    <w:rsid w:val="00627585"/>
    <w:rsid w:val="00630EFA"/>
    <w:rsid w:val="00631182"/>
    <w:rsid w:val="00632968"/>
    <w:rsid w:val="00633957"/>
    <w:rsid w:val="006342AE"/>
    <w:rsid w:val="00634358"/>
    <w:rsid w:val="0063483C"/>
    <w:rsid w:val="00642688"/>
    <w:rsid w:val="00642867"/>
    <w:rsid w:val="00642E55"/>
    <w:rsid w:val="00644B9A"/>
    <w:rsid w:val="00644F40"/>
    <w:rsid w:val="00645CB9"/>
    <w:rsid w:val="006460F5"/>
    <w:rsid w:val="0064746F"/>
    <w:rsid w:val="00647AC5"/>
    <w:rsid w:val="00651114"/>
    <w:rsid w:val="00652B33"/>
    <w:rsid w:val="006542AD"/>
    <w:rsid w:val="00654929"/>
    <w:rsid w:val="0065504C"/>
    <w:rsid w:val="006566F9"/>
    <w:rsid w:val="0065737A"/>
    <w:rsid w:val="00661681"/>
    <w:rsid w:val="006625C7"/>
    <w:rsid w:val="0066310E"/>
    <w:rsid w:val="00664BDE"/>
    <w:rsid w:val="006653F4"/>
    <w:rsid w:val="00666EAA"/>
    <w:rsid w:val="006675B8"/>
    <w:rsid w:val="00667852"/>
    <w:rsid w:val="00670C22"/>
    <w:rsid w:val="00670EE8"/>
    <w:rsid w:val="00670F11"/>
    <w:rsid w:val="006714B0"/>
    <w:rsid w:val="006715C1"/>
    <w:rsid w:val="00671FA6"/>
    <w:rsid w:val="00672745"/>
    <w:rsid w:val="006747B4"/>
    <w:rsid w:val="00674AAA"/>
    <w:rsid w:val="00674BB1"/>
    <w:rsid w:val="00674DBA"/>
    <w:rsid w:val="00675BC3"/>
    <w:rsid w:val="00676D29"/>
    <w:rsid w:val="00684D95"/>
    <w:rsid w:val="00685665"/>
    <w:rsid w:val="006857CC"/>
    <w:rsid w:val="00686849"/>
    <w:rsid w:val="006873F2"/>
    <w:rsid w:val="006908FE"/>
    <w:rsid w:val="00692875"/>
    <w:rsid w:val="00692DD8"/>
    <w:rsid w:val="00694678"/>
    <w:rsid w:val="00694A16"/>
    <w:rsid w:val="0069506C"/>
    <w:rsid w:val="006969EC"/>
    <w:rsid w:val="00696A2E"/>
    <w:rsid w:val="006970EF"/>
    <w:rsid w:val="006A1519"/>
    <w:rsid w:val="006A1EF8"/>
    <w:rsid w:val="006A2D21"/>
    <w:rsid w:val="006A3149"/>
    <w:rsid w:val="006A3D5E"/>
    <w:rsid w:val="006A3E03"/>
    <w:rsid w:val="006A40A4"/>
    <w:rsid w:val="006A40E9"/>
    <w:rsid w:val="006A4CDA"/>
    <w:rsid w:val="006A5C9F"/>
    <w:rsid w:val="006A6B3D"/>
    <w:rsid w:val="006A7738"/>
    <w:rsid w:val="006A7DFF"/>
    <w:rsid w:val="006B00A1"/>
    <w:rsid w:val="006B07E0"/>
    <w:rsid w:val="006B2413"/>
    <w:rsid w:val="006B48FD"/>
    <w:rsid w:val="006B4C70"/>
    <w:rsid w:val="006B6617"/>
    <w:rsid w:val="006C169C"/>
    <w:rsid w:val="006C2342"/>
    <w:rsid w:val="006C239B"/>
    <w:rsid w:val="006C322C"/>
    <w:rsid w:val="006C34C0"/>
    <w:rsid w:val="006C38CA"/>
    <w:rsid w:val="006C3B7D"/>
    <w:rsid w:val="006C4183"/>
    <w:rsid w:val="006C51CA"/>
    <w:rsid w:val="006C5599"/>
    <w:rsid w:val="006C55CB"/>
    <w:rsid w:val="006C7447"/>
    <w:rsid w:val="006C7F38"/>
    <w:rsid w:val="006D1392"/>
    <w:rsid w:val="006D1637"/>
    <w:rsid w:val="006D1BFB"/>
    <w:rsid w:val="006D44A0"/>
    <w:rsid w:val="006D45B1"/>
    <w:rsid w:val="006D512B"/>
    <w:rsid w:val="006D534C"/>
    <w:rsid w:val="006D5731"/>
    <w:rsid w:val="006D765C"/>
    <w:rsid w:val="006D76AE"/>
    <w:rsid w:val="006E0C3D"/>
    <w:rsid w:val="006E1230"/>
    <w:rsid w:val="006E2915"/>
    <w:rsid w:val="006E3CF6"/>
    <w:rsid w:val="006E46D5"/>
    <w:rsid w:val="006E4CA5"/>
    <w:rsid w:val="006F0014"/>
    <w:rsid w:val="006F09E5"/>
    <w:rsid w:val="006F0D12"/>
    <w:rsid w:val="006F3A03"/>
    <w:rsid w:val="006F5707"/>
    <w:rsid w:val="006F6332"/>
    <w:rsid w:val="006F64FB"/>
    <w:rsid w:val="006F7D1F"/>
    <w:rsid w:val="00700BEF"/>
    <w:rsid w:val="007028F3"/>
    <w:rsid w:val="0070375A"/>
    <w:rsid w:val="00703CA3"/>
    <w:rsid w:val="00703D63"/>
    <w:rsid w:val="007043FB"/>
    <w:rsid w:val="0070512E"/>
    <w:rsid w:val="0070632F"/>
    <w:rsid w:val="00711D29"/>
    <w:rsid w:val="00711D71"/>
    <w:rsid w:val="00714D74"/>
    <w:rsid w:val="00715C58"/>
    <w:rsid w:val="00716326"/>
    <w:rsid w:val="00716682"/>
    <w:rsid w:val="00716CD6"/>
    <w:rsid w:val="0072055B"/>
    <w:rsid w:val="00722498"/>
    <w:rsid w:val="00724603"/>
    <w:rsid w:val="0072678D"/>
    <w:rsid w:val="0072683B"/>
    <w:rsid w:val="007312B3"/>
    <w:rsid w:val="00733A56"/>
    <w:rsid w:val="00733E3D"/>
    <w:rsid w:val="00734087"/>
    <w:rsid w:val="00740B3B"/>
    <w:rsid w:val="00740E0E"/>
    <w:rsid w:val="007410DD"/>
    <w:rsid w:val="0074205B"/>
    <w:rsid w:val="00743C5B"/>
    <w:rsid w:val="00743E1E"/>
    <w:rsid w:val="007456B9"/>
    <w:rsid w:val="00745884"/>
    <w:rsid w:val="00745E2C"/>
    <w:rsid w:val="0074647C"/>
    <w:rsid w:val="007475C8"/>
    <w:rsid w:val="00747F6A"/>
    <w:rsid w:val="00750666"/>
    <w:rsid w:val="007509A8"/>
    <w:rsid w:val="007517FC"/>
    <w:rsid w:val="00752A0F"/>
    <w:rsid w:val="00754914"/>
    <w:rsid w:val="007566F0"/>
    <w:rsid w:val="00757E4C"/>
    <w:rsid w:val="00760EFC"/>
    <w:rsid w:val="007613B5"/>
    <w:rsid w:val="00761DD8"/>
    <w:rsid w:val="0076317D"/>
    <w:rsid w:val="00763F28"/>
    <w:rsid w:val="007642FB"/>
    <w:rsid w:val="00764631"/>
    <w:rsid w:val="00764C41"/>
    <w:rsid w:val="00765785"/>
    <w:rsid w:val="00766F9C"/>
    <w:rsid w:val="00767C89"/>
    <w:rsid w:val="00770C21"/>
    <w:rsid w:val="007739D0"/>
    <w:rsid w:val="00775D69"/>
    <w:rsid w:val="007763A8"/>
    <w:rsid w:val="00776697"/>
    <w:rsid w:val="00776CA3"/>
    <w:rsid w:val="0078138F"/>
    <w:rsid w:val="007815AE"/>
    <w:rsid w:val="00781E04"/>
    <w:rsid w:val="007829BD"/>
    <w:rsid w:val="00782F2C"/>
    <w:rsid w:val="007832EB"/>
    <w:rsid w:val="007841BC"/>
    <w:rsid w:val="00784E9A"/>
    <w:rsid w:val="007856A4"/>
    <w:rsid w:val="0078736E"/>
    <w:rsid w:val="00787504"/>
    <w:rsid w:val="00787569"/>
    <w:rsid w:val="007875DE"/>
    <w:rsid w:val="00787D10"/>
    <w:rsid w:val="00791F72"/>
    <w:rsid w:val="00792EB8"/>
    <w:rsid w:val="0079430A"/>
    <w:rsid w:val="00794348"/>
    <w:rsid w:val="007959E0"/>
    <w:rsid w:val="00795B1C"/>
    <w:rsid w:val="007970DA"/>
    <w:rsid w:val="007979C7"/>
    <w:rsid w:val="007A02CA"/>
    <w:rsid w:val="007A04C1"/>
    <w:rsid w:val="007A1BFA"/>
    <w:rsid w:val="007A3373"/>
    <w:rsid w:val="007A382C"/>
    <w:rsid w:val="007A5185"/>
    <w:rsid w:val="007A570E"/>
    <w:rsid w:val="007A778D"/>
    <w:rsid w:val="007A78D3"/>
    <w:rsid w:val="007A7F9A"/>
    <w:rsid w:val="007B25B4"/>
    <w:rsid w:val="007B3304"/>
    <w:rsid w:val="007B3875"/>
    <w:rsid w:val="007B448F"/>
    <w:rsid w:val="007B4DF4"/>
    <w:rsid w:val="007B50A5"/>
    <w:rsid w:val="007B56F0"/>
    <w:rsid w:val="007B5938"/>
    <w:rsid w:val="007B5BE2"/>
    <w:rsid w:val="007B5D37"/>
    <w:rsid w:val="007B5EFB"/>
    <w:rsid w:val="007B72BD"/>
    <w:rsid w:val="007C2CC8"/>
    <w:rsid w:val="007C2DDC"/>
    <w:rsid w:val="007C2F3C"/>
    <w:rsid w:val="007C306B"/>
    <w:rsid w:val="007C37AE"/>
    <w:rsid w:val="007C5983"/>
    <w:rsid w:val="007C7A92"/>
    <w:rsid w:val="007C7BB0"/>
    <w:rsid w:val="007D2EFB"/>
    <w:rsid w:val="007D43AB"/>
    <w:rsid w:val="007D53EB"/>
    <w:rsid w:val="007D55AE"/>
    <w:rsid w:val="007D59F5"/>
    <w:rsid w:val="007D5D0B"/>
    <w:rsid w:val="007D6B90"/>
    <w:rsid w:val="007D7CDE"/>
    <w:rsid w:val="007E05F3"/>
    <w:rsid w:val="007E0638"/>
    <w:rsid w:val="007E0E12"/>
    <w:rsid w:val="007E11F0"/>
    <w:rsid w:val="007E1388"/>
    <w:rsid w:val="007E2559"/>
    <w:rsid w:val="007E311D"/>
    <w:rsid w:val="007E3D89"/>
    <w:rsid w:val="007E3F76"/>
    <w:rsid w:val="007E6553"/>
    <w:rsid w:val="007E667B"/>
    <w:rsid w:val="007F00DD"/>
    <w:rsid w:val="007F1F4E"/>
    <w:rsid w:val="007F2B73"/>
    <w:rsid w:val="007F7B63"/>
    <w:rsid w:val="008009BE"/>
    <w:rsid w:val="008027E1"/>
    <w:rsid w:val="00804201"/>
    <w:rsid w:val="00805049"/>
    <w:rsid w:val="008060DA"/>
    <w:rsid w:val="00807E22"/>
    <w:rsid w:val="00812B85"/>
    <w:rsid w:val="0081435B"/>
    <w:rsid w:val="00815190"/>
    <w:rsid w:val="008158B9"/>
    <w:rsid w:val="00817BE8"/>
    <w:rsid w:val="00817CC3"/>
    <w:rsid w:val="00820705"/>
    <w:rsid w:val="00820BF4"/>
    <w:rsid w:val="00821005"/>
    <w:rsid w:val="0082207F"/>
    <w:rsid w:val="0082257B"/>
    <w:rsid w:val="00822A35"/>
    <w:rsid w:val="008230E3"/>
    <w:rsid w:val="008245B1"/>
    <w:rsid w:val="00824EBD"/>
    <w:rsid w:val="008261FC"/>
    <w:rsid w:val="00827A84"/>
    <w:rsid w:val="00831327"/>
    <w:rsid w:val="00831D1B"/>
    <w:rsid w:val="00832270"/>
    <w:rsid w:val="00832545"/>
    <w:rsid w:val="008345C8"/>
    <w:rsid w:val="00836008"/>
    <w:rsid w:val="00836608"/>
    <w:rsid w:val="00837104"/>
    <w:rsid w:val="008371C7"/>
    <w:rsid w:val="008377C6"/>
    <w:rsid w:val="00837E23"/>
    <w:rsid w:val="00840237"/>
    <w:rsid w:val="00841206"/>
    <w:rsid w:val="00841505"/>
    <w:rsid w:val="008447D3"/>
    <w:rsid w:val="00847EB9"/>
    <w:rsid w:val="008508C2"/>
    <w:rsid w:val="00850A1E"/>
    <w:rsid w:val="00851242"/>
    <w:rsid w:val="00853BEE"/>
    <w:rsid w:val="0085554D"/>
    <w:rsid w:val="0085608D"/>
    <w:rsid w:val="008568E4"/>
    <w:rsid w:val="00856E7B"/>
    <w:rsid w:val="00860C17"/>
    <w:rsid w:val="00863936"/>
    <w:rsid w:val="0086497B"/>
    <w:rsid w:val="0086513E"/>
    <w:rsid w:val="0086718C"/>
    <w:rsid w:val="00867A5E"/>
    <w:rsid w:val="00867F78"/>
    <w:rsid w:val="00870A53"/>
    <w:rsid w:val="00872008"/>
    <w:rsid w:val="00873ACA"/>
    <w:rsid w:val="00874858"/>
    <w:rsid w:val="00874C14"/>
    <w:rsid w:val="008777F8"/>
    <w:rsid w:val="00880100"/>
    <w:rsid w:val="008819CC"/>
    <w:rsid w:val="00883DA4"/>
    <w:rsid w:val="00883F33"/>
    <w:rsid w:val="00886D28"/>
    <w:rsid w:val="00887B49"/>
    <w:rsid w:val="008905C2"/>
    <w:rsid w:val="00890D70"/>
    <w:rsid w:val="0089115F"/>
    <w:rsid w:val="00893638"/>
    <w:rsid w:val="008945FD"/>
    <w:rsid w:val="00895333"/>
    <w:rsid w:val="00895372"/>
    <w:rsid w:val="00895B7A"/>
    <w:rsid w:val="00897887"/>
    <w:rsid w:val="008A090A"/>
    <w:rsid w:val="008A1600"/>
    <w:rsid w:val="008A3FB0"/>
    <w:rsid w:val="008A5EFB"/>
    <w:rsid w:val="008A63F7"/>
    <w:rsid w:val="008A6915"/>
    <w:rsid w:val="008A746E"/>
    <w:rsid w:val="008B30F0"/>
    <w:rsid w:val="008B3792"/>
    <w:rsid w:val="008B78AE"/>
    <w:rsid w:val="008C0B3E"/>
    <w:rsid w:val="008C0E4B"/>
    <w:rsid w:val="008C3D2B"/>
    <w:rsid w:val="008C4BC1"/>
    <w:rsid w:val="008C5F07"/>
    <w:rsid w:val="008C65E5"/>
    <w:rsid w:val="008C68D0"/>
    <w:rsid w:val="008D0461"/>
    <w:rsid w:val="008D3A8A"/>
    <w:rsid w:val="008D44C8"/>
    <w:rsid w:val="008D593B"/>
    <w:rsid w:val="008D6174"/>
    <w:rsid w:val="008D6D8C"/>
    <w:rsid w:val="008E0DE7"/>
    <w:rsid w:val="008E12BC"/>
    <w:rsid w:val="008E1E36"/>
    <w:rsid w:val="008E2A3A"/>
    <w:rsid w:val="008E68CB"/>
    <w:rsid w:val="008E7668"/>
    <w:rsid w:val="008E7B86"/>
    <w:rsid w:val="008F2CE8"/>
    <w:rsid w:val="008F3B63"/>
    <w:rsid w:val="008F4148"/>
    <w:rsid w:val="008F62BB"/>
    <w:rsid w:val="008F681D"/>
    <w:rsid w:val="008F6CE0"/>
    <w:rsid w:val="009002EF"/>
    <w:rsid w:val="0090104B"/>
    <w:rsid w:val="00901792"/>
    <w:rsid w:val="00901BAD"/>
    <w:rsid w:val="009020A7"/>
    <w:rsid w:val="00902DD5"/>
    <w:rsid w:val="00906543"/>
    <w:rsid w:val="0090658C"/>
    <w:rsid w:val="0090790A"/>
    <w:rsid w:val="00912146"/>
    <w:rsid w:val="00912DFE"/>
    <w:rsid w:val="00916212"/>
    <w:rsid w:val="009165A0"/>
    <w:rsid w:val="009171D7"/>
    <w:rsid w:val="009216C0"/>
    <w:rsid w:val="00921980"/>
    <w:rsid w:val="00921D06"/>
    <w:rsid w:val="00922307"/>
    <w:rsid w:val="00924103"/>
    <w:rsid w:val="00924D7F"/>
    <w:rsid w:val="00926015"/>
    <w:rsid w:val="009302E1"/>
    <w:rsid w:val="009340A2"/>
    <w:rsid w:val="0093491A"/>
    <w:rsid w:val="0094669E"/>
    <w:rsid w:val="00947FA2"/>
    <w:rsid w:val="00951FEF"/>
    <w:rsid w:val="00952CD2"/>
    <w:rsid w:val="00953F44"/>
    <w:rsid w:val="009541C9"/>
    <w:rsid w:val="009542FE"/>
    <w:rsid w:val="00963A57"/>
    <w:rsid w:val="009726D1"/>
    <w:rsid w:val="00972E9F"/>
    <w:rsid w:val="00973102"/>
    <w:rsid w:val="00973D6B"/>
    <w:rsid w:val="00973EB4"/>
    <w:rsid w:val="00975486"/>
    <w:rsid w:val="00975BF6"/>
    <w:rsid w:val="0097611B"/>
    <w:rsid w:val="00977259"/>
    <w:rsid w:val="00982AD4"/>
    <w:rsid w:val="00984B33"/>
    <w:rsid w:val="00986177"/>
    <w:rsid w:val="009874B2"/>
    <w:rsid w:val="00987E00"/>
    <w:rsid w:val="0099092B"/>
    <w:rsid w:val="00990DA9"/>
    <w:rsid w:val="00990E08"/>
    <w:rsid w:val="0099630E"/>
    <w:rsid w:val="009A0899"/>
    <w:rsid w:val="009A1DF2"/>
    <w:rsid w:val="009A4AB1"/>
    <w:rsid w:val="009A4F8F"/>
    <w:rsid w:val="009A6467"/>
    <w:rsid w:val="009A685E"/>
    <w:rsid w:val="009A68E9"/>
    <w:rsid w:val="009B23D2"/>
    <w:rsid w:val="009B26B4"/>
    <w:rsid w:val="009B4B5D"/>
    <w:rsid w:val="009B4F0E"/>
    <w:rsid w:val="009B4FD5"/>
    <w:rsid w:val="009B6332"/>
    <w:rsid w:val="009B6DBD"/>
    <w:rsid w:val="009B7636"/>
    <w:rsid w:val="009C0D2F"/>
    <w:rsid w:val="009C10AD"/>
    <w:rsid w:val="009C2616"/>
    <w:rsid w:val="009C3C89"/>
    <w:rsid w:val="009C543B"/>
    <w:rsid w:val="009C5AAF"/>
    <w:rsid w:val="009C694C"/>
    <w:rsid w:val="009D04BF"/>
    <w:rsid w:val="009D10CF"/>
    <w:rsid w:val="009D13DC"/>
    <w:rsid w:val="009D366B"/>
    <w:rsid w:val="009D57F3"/>
    <w:rsid w:val="009D6767"/>
    <w:rsid w:val="009D7A9C"/>
    <w:rsid w:val="009E31E5"/>
    <w:rsid w:val="009E3265"/>
    <w:rsid w:val="009E6310"/>
    <w:rsid w:val="009F0BEA"/>
    <w:rsid w:val="009F1A90"/>
    <w:rsid w:val="009F1BFE"/>
    <w:rsid w:val="009F3E83"/>
    <w:rsid w:val="009F5369"/>
    <w:rsid w:val="009F7268"/>
    <w:rsid w:val="009F732C"/>
    <w:rsid w:val="00A00EFB"/>
    <w:rsid w:val="00A01965"/>
    <w:rsid w:val="00A02C62"/>
    <w:rsid w:val="00A03BA2"/>
    <w:rsid w:val="00A066A9"/>
    <w:rsid w:val="00A06825"/>
    <w:rsid w:val="00A06EA6"/>
    <w:rsid w:val="00A1065B"/>
    <w:rsid w:val="00A1097A"/>
    <w:rsid w:val="00A146F0"/>
    <w:rsid w:val="00A159F0"/>
    <w:rsid w:val="00A15FCD"/>
    <w:rsid w:val="00A164BF"/>
    <w:rsid w:val="00A16588"/>
    <w:rsid w:val="00A2266C"/>
    <w:rsid w:val="00A22B93"/>
    <w:rsid w:val="00A232A9"/>
    <w:rsid w:val="00A23F7A"/>
    <w:rsid w:val="00A24AAE"/>
    <w:rsid w:val="00A27915"/>
    <w:rsid w:val="00A27F20"/>
    <w:rsid w:val="00A31083"/>
    <w:rsid w:val="00A3139A"/>
    <w:rsid w:val="00A315EF"/>
    <w:rsid w:val="00A3200F"/>
    <w:rsid w:val="00A32301"/>
    <w:rsid w:val="00A3237D"/>
    <w:rsid w:val="00A36275"/>
    <w:rsid w:val="00A36D63"/>
    <w:rsid w:val="00A378F9"/>
    <w:rsid w:val="00A40701"/>
    <w:rsid w:val="00A4084F"/>
    <w:rsid w:val="00A41710"/>
    <w:rsid w:val="00A424DD"/>
    <w:rsid w:val="00A42B62"/>
    <w:rsid w:val="00A42D18"/>
    <w:rsid w:val="00A45457"/>
    <w:rsid w:val="00A45A22"/>
    <w:rsid w:val="00A46B40"/>
    <w:rsid w:val="00A47128"/>
    <w:rsid w:val="00A5041B"/>
    <w:rsid w:val="00A56841"/>
    <w:rsid w:val="00A60002"/>
    <w:rsid w:val="00A613CD"/>
    <w:rsid w:val="00A616EC"/>
    <w:rsid w:val="00A61D94"/>
    <w:rsid w:val="00A638CF"/>
    <w:rsid w:val="00A63E1D"/>
    <w:rsid w:val="00A6411F"/>
    <w:rsid w:val="00A64624"/>
    <w:rsid w:val="00A65333"/>
    <w:rsid w:val="00A67270"/>
    <w:rsid w:val="00A6780B"/>
    <w:rsid w:val="00A71B70"/>
    <w:rsid w:val="00A725E2"/>
    <w:rsid w:val="00A73F3E"/>
    <w:rsid w:val="00A744F2"/>
    <w:rsid w:val="00A76173"/>
    <w:rsid w:val="00A77D98"/>
    <w:rsid w:val="00A80131"/>
    <w:rsid w:val="00A80FA8"/>
    <w:rsid w:val="00A82873"/>
    <w:rsid w:val="00A82CB3"/>
    <w:rsid w:val="00A8597C"/>
    <w:rsid w:val="00A8662A"/>
    <w:rsid w:val="00A867C1"/>
    <w:rsid w:val="00A91A40"/>
    <w:rsid w:val="00A91BDD"/>
    <w:rsid w:val="00A92767"/>
    <w:rsid w:val="00A92E1E"/>
    <w:rsid w:val="00A93D3E"/>
    <w:rsid w:val="00A93E1C"/>
    <w:rsid w:val="00A947B0"/>
    <w:rsid w:val="00A97020"/>
    <w:rsid w:val="00A97AE4"/>
    <w:rsid w:val="00AA0F98"/>
    <w:rsid w:val="00AA20AD"/>
    <w:rsid w:val="00AA5A1B"/>
    <w:rsid w:val="00AA5E13"/>
    <w:rsid w:val="00AA5FE1"/>
    <w:rsid w:val="00AA7746"/>
    <w:rsid w:val="00AB03B2"/>
    <w:rsid w:val="00AB05D4"/>
    <w:rsid w:val="00AB0621"/>
    <w:rsid w:val="00AB0752"/>
    <w:rsid w:val="00AB2526"/>
    <w:rsid w:val="00AB3AC1"/>
    <w:rsid w:val="00AB491B"/>
    <w:rsid w:val="00AB52F7"/>
    <w:rsid w:val="00AB588C"/>
    <w:rsid w:val="00AB6A1B"/>
    <w:rsid w:val="00AC112A"/>
    <w:rsid w:val="00AC1BD0"/>
    <w:rsid w:val="00AC25B6"/>
    <w:rsid w:val="00AC5B8C"/>
    <w:rsid w:val="00AC74F0"/>
    <w:rsid w:val="00AD2C46"/>
    <w:rsid w:val="00AD3E18"/>
    <w:rsid w:val="00AD45CB"/>
    <w:rsid w:val="00AD5CBC"/>
    <w:rsid w:val="00AD609A"/>
    <w:rsid w:val="00AE0F2C"/>
    <w:rsid w:val="00AE3003"/>
    <w:rsid w:val="00AE390F"/>
    <w:rsid w:val="00AE3C8E"/>
    <w:rsid w:val="00AE3DA3"/>
    <w:rsid w:val="00AE5293"/>
    <w:rsid w:val="00AE5E1B"/>
    <w:rsid w:val="00AE769D"/>
    <w:rsid w:val="00AE7A51"/>
    <w:rsid w:val="00AF0A22"/>
    <w:rsid w:val="00AF237B"/>
    <w:rsid w:val="00AF3090"/>
    <w:rsid w:val="00AF3D26"/>
    <w:rsid w:val="00AF46B0"/>
    <w:rsid w:val="00AF4839"/>
    <w:rsid w:val="00AF6B3E"/>
    <w:rsid w:val="00AF72F3"/>
    <w:rsid w:val="00B00C63"/>
    <w:rsid w:val="00B01599"/>
    <w:rsid w:val="00B023CB"/>
    <w:rsid w:val="00B02AC9"/>
    <w:rsid w:val="00B03224"/>
    <w:rsid w:val="00B05439"/>
    <w:rsid w:val="00B062D7"/>
    <w:rsid w:val="00B06964"/>
    <w:rsid w:val="00B070A4"/>
    <w:rsid w:val="00B10646"/>
    <w:rsid w:val="00B1171D"/>
    <w:rsid w:val="00B11DC5"/>
    <w:rsid w:val="00B13C8D"/>
    <w:rsid w:val="00B14AAE"/>
    <w:rsid w:val="00B16DB5"/>
    <w:rsid w:val="00B2098E"/>
    <w:rsid w:val="00B20FB6"/>
    <w:rsid w:val="00B22D4A"/>
    <w:rsid w:val="00B2351C"/>
    <w:rsid w:val="00B24074"/>
    <w:rsid w:val="00B24338"/>
    <w:rsid w:val="00B2445B"/>
    <w:rsid w:val="00B27548"/>
    <w:rsid w:val="00B279F4"/>
    <w:rsid w:val="00B3111A"/>
    <w:rsid w:val="00B318FF"/>
    <w:rsid w:val="00B325E6"/>
    <w:rsid w:val="00B35BD4"/>
    <w:rsid w:val="00B35FD6"/>
    <w:rsid w:val="00B36932"/>
    <w:rsid w:val="00B36C1D"/>
    <w:rsid w:val="00B3795D"/>
    <w:rsid w:val="00B42071"/>
    <w:rsid w:val="00B42B19"/>
    <w:rsid w:val="00B43063"/>
    <w:rsid w:val="00B47EF9"/>
    <w:rsid w:val="00B50021"/>
    <w:rsid w:val="00B532C1"/>
    <w:rsid w:val="00B539BC"/>
    <w:rsid w:val="00B54E75"/>
    <w:rsid w:val="00B5731C"/>
    <w:rsid w:val="00B600B0"/>
    <w:rsid w:val="00B61171"/>
    <w:rsid w:val="00B6173A"/>
    <w:rsid w:val="00B6174B"/>
    <w:rsid w:val="00B7088A"/>
    <w:rsid w:val="00B709B6"/>
    <w:rsid w:val="00B70A35"/>
    <w:rsid w:val="00B72469"/>
    <w:rsid w:val="00B74322"/>
    <w:rsid w:val="00B761A2"/>
    <w:rsid w:val="00B8113B"/>
    <w:rsid w:val="00B82CA7"/>
    <w:rsid w:val="00B8445B"/>
    <w:rsid w:val="00B85121"/>
    <w:rsid w:val="00B8548D"/>
    <w:rsid w:val="00B86DC7"/>
    <w:rsid w:val="00B87A8A"/>
    <w:rsid w:val="00B91474"/>
    <w:rsid w:val="00B91BC1"/>
    <w:rsid w:val="00B91BEC"/>
    <w:rsid w:val="00B91C63"/>
    <w:rsid w:val="00B91D6D"/>
    <w:rsid w:val="00B91DE2"/>
    <w:rsid w:val="00B91EDA"/>
    <w:rsid w:val="00B94977"/>
    <w:rsid w:val="00B95777"/>
    <w:rsid w:val="00B95A95"/>
    <w:rsid w:val="00B9672A"/>
    <w:rsid w:val="00B971C2"/>
    <w:rsid w:val="00BA0A71"/>
    <w:rsid w:val="00BA1F51"/>
    <w:rsid w:val="00BA2A3A"/>
    <w:rsid w:val="00BA3089"/>
    <w:rsid w:val="00BA6233"/>
    <w:rsid w:val="00BB060C"/>
    <w:rsid w:val="00BB29F9"/>
    <w:rsid w:val="00BB34F0"/>
    <w:rsid w:val="00BB372A"/>
    <w:rsid w:val="00BB4163"/>
    <w:rsid w:val="00BB5FBF"/>
    <w:rsid w:val="00BB6358"/>
    <w:rsid w:val="00BC0058"/>
    <w:rsid w:val="00BC0987"/>
    <w:rsid w:val="00BC106A"/>
    <w:rsid w:val="00BC10EA"/>
    <w:rsid w:val="00BC11A8"/>
    <w:rsid w:val="00BC2802"/>
    <w:rsid w:val="00BC291A"/>
    <w:rsid w:val="00BC3E9A"/>
    <w:rsid w:val="00BC6CA0"/>
    <w:rsid w:val="00BC7A6B"/>
    <w:rsid w:val="00BD0782"/>
    <w:rsid w:val="00BD0F6A"/>
    <w:rsid w:val="00BD346F"/>
    <w:rsid w:val="00BD3C87"/>
    <w:rsid w:val="00BD413C"/>
    <w:rsid w:val="00BD445C"/>
    <w:rsid w:val="00BD4C21"/>
    <w:rsid w:val="00BD4F9A"/>
    <w:rsid w:val="00BD79B9"/>
    <w:rsid w:val="00BE225B"/>
    <w:rsid w:val="00BE3001"/>
    <w:rsid w:val="00BF0274"/>
    <w:rsid w:val="00BF0D61"/>
    <w:rsid w:val="00BF1BE8"/>
    <w:rsid w:val="00BF30E6"/>
    <w:rsid w:val="00BF38EB"/>
    <w:rsid w:val="00BF5369"/>
    <w:rsid w:val="00BF584F"/>
    <w:rsid w:val="00BF7B92"/>
    <w:rsid w:val="00C00286"/>
    <w:rsid w:val="00C035BB"/>
    <w:rsid w:val="00C055DD"/>
    <w:rsid w:val="00C05A7F"/>
    <w:rsid w:val="00C05FDA"/>
    <w:rsid w:val="00C068F7"/>
    <w:rsid w:val="00C071EA"/>
    <w:rsid w:val="00C106DE"/>
    <w:rsid w:val="00C10819"/>
    <w:rsid w:val="00C11F34"/>
    <w:rsid w:val="00C13882"/>
    <w:rsid w:val="00C13968"/>
    <w:rsid w:val="00C14004"/>
    <w:rsid w:val="00C15C99"/>
    <w:rsid w:val="00C206EF"/>
    <w:rsid w:val="00C22A7B"/>
    <w:rsid w:val="00C22B38"/>
    <w:rsid w:val="00C22CBC"/>
    <w:rsid w:val="00C22D29"/>
    <w:rsid w:val="00C23B08"/>
    <w:rsid w:val="00C24764"/>
    <w:rsid w:val="00C261CB"/>
    <w:rsid w:val="00C26225"/>
    <w:rsid w:val="00C26543"/>
    <w:rsid w:val="00C26D4F"/>
    <w:rsid w:val="00C26E44"/>
    <w:rsid w:val="00C3058E"/>
    <w:rsid w:val="00C30FA8"/>
    <w:rsid w:val="00C31692"/>
    <w:rsid w:val="00C317F7"/>
    <w:rsid w:val="00C324A9"/>
    <w:rsid w:val="00C351D7"/>
    <w:rsid w:val="00C36E22"/>
    <w:rsid w:val="00C375D8"/>
    <w:rsid w:val="00C37CFF"/>
    <w:rsid w:val="00C40325"/>
    <w:rsid w:val="00C41043"/>
    <w:rsid w:val="00C41DDF"/>
    <w:rsid w:val="00C42E00"/>
    <w:rsid w:val="00C45BD5"/>
    <w:rsid w:val="00C45F3A"/>
    <w:rsid w:val="00C46469"/>
    <w:rsid w:val="00C467D8"/>
    <w:rsid w:val="00C468F8"/>
    <w:rsid w:val="00C4733A"/>
    <w:rsid w:val="00C50D20"/>
    <w:rsid w:val="00C51680"/>
    <w:rsid w:val="00C5194B"/>
    <w:rsid w:val="00C529C7"/>
    <w:rsid w:val="00C54697"/>
    <w:rsid w:val="00C5597A"/>
    <w:rsid w:val="00C55997"/>
    <w:rsid w:val="00C56B10"/>
    <w:rsid w:val="00C56DBE"/>
    <w:rsid w:val="00C57729"/>
    <w:rsid w:val="00C607D8"/>
    <w:rsid w:val="00C61FFA"/>
    <w:rsid w:val="00C629DD"/>
    <w:rsid w:val="00C62FF9"/>
    <w:rsid w:val="00C63422"/>
    <w:rsid w:val="00C63D11"/>
    <w:rsid w:val="00C63FC3"/>
    <w:rsid w:val="00C65357"/>
    <w:rsid w:val="00C65D98"/>
    <w:rsid w:val="00C66F97"/>
    <w:rsid w:val="00C7043A"/>
    <w:rsid w:val="00C71273"/>
    <w:rsid w:val="00C726C6"/>
    <w:rsid w:val="00C72E3F"/>
    <w:rsid w:val="00C74EC1"/>
    <w:rsid w:val="00C7648B"/>
    <w:rsid w:val="00C77AF3"/>
    <w:rsid w:val="00C80187"/>
    <w:rsid w:val="00C80B1A"/>
    <w:rsid w:val="00C81708"/>
    <w:rsid w:val="00C824E6"/>
    <w:rsid w:val="00C833DC"/>
    <w:rsid w:val="00C8476F"/>
    <w:rsid w:val="00C850DA"/>
    <w:rsid w:val="00C85182"/>
    <w:rsid w:val="00C91A34"/>
    <w:rsid w:val="00C91EEF"/>
    <w:rsid w:val="00C92D54"/>
    <w:rsid w:val="00C946F9"/>
    <w:rsid w:val="00C94CDF"/>
    <w:rsid w:val="00CA17E6"/>
    <w:rsid w:val="00CA30FB"/>
    <w:rsid w:val="00CA3467"/>
    <w:rsid w:val="00CA6491"/>
    <w:rsid w:val="00CA7837"/>
    <w:rsid w:val="00CA7D08"/>
    <w:rsid w:val="00CA7FB2"/>
    <w:rsid w:val="00CB07A2"/>
    <w:rsid w:val="00CB51E2"/>
    <w:rsid w:val="00CC02E7"/>
    <w:rsid w:val="00CC05EA"/>
    <w:rsid w:val="00CC0FA0"/>
    <w:rsid w:val="00CC3F7F"/>
    <w:rsid w:val="00CC5852"/>
    <w:rsid w:val="00CC58F1"/>
    <w:rsid w:val="00CC73E0"/>
    <w:rsid w:val="00CC7984"/>
    <w:rsid w:val="00CC7A00"/>
    <w:rsid w:val="00CD158B"/>
    <w:rsid w:val="00CD319E"/>
    <w:rsid w:val="00CD40D3"/>
    <w:rsid w:val="00CD4230"/>
    <w:rsid w:val="00CD460D"/>
    <w:rsid w:val="00CD5252"/>
    <w:rsid w:val="00CD5C87"/>
    <w:rsid w:val="00CD6B02"/>
    <w:rsid w:val="00CD6D9E"/>
    <w:rsid w:val="00CD75E2"/>
    <w:rsid w:val="00CE192B"/>
    <w:rsid w:val="00CE1B68"/>
    <w:rsid w:val="00CE4841"/>
    <w:rsid w:val="00CE514A"/>
    <w:rsid w:val="00CE6DB2"/>
    <w:rsid w:val="00CF001F"/>
    <w:rsid w:val="00CF4491"/>
    <w:rsid w:val="00CF5460"/>
    <w:rsid w:val="00CF555A"/>
    <w:rsid w:val="00CF57CC"/>
    <w:rsid w:val="00CF646B"/>
    <w:rsid w:val="00D01EE2"/>
    <w:rsid w:val="00D02753"/>
    <w:rsid w:val="00D02F00"/>
    <w:rsid w:val="00D0560F"/>
    <w:rsid w:val="00D0586C"/>
    <w:rsid w:val="00D06291"/>
    <w:rsid w:val="00D06D6E"/>
    <w:rsid w:val="00D07316"/>
    <w:rsid w:val="00D125F2"/>
    <w:rsid w:val="00D126C4"/>
    <w:rsid w:val="00D153CB"/>
    <w:rsid w:val="00D1682D"/>
    <w:rsid w:val="00D17FC6"/>
    <w:rsid w:val="00D21487"/>
    <w:rsid w:val="00D222D2"/>
    <w:rsid w:val="00D23243"/>
    <w:rsid w:val="00D24C96"/>
    <w:rsid w:val="00D25489"/>
    <w:rsid w:val="00D27A5D"/>
    <w:rsid w:val="00D27BF6"/>
    <w:rsid w:val="00D31F66"/>
    <w:rsid w:val="00D346EC"/>
    <w:rsid w:val="00D34EB8"/>
    <w:rsid w:val="00D368E9"/>
    <w:rsid w:val="00D40970"/>
    <w:rsid w:val="00D409AB"/>
    <w:rsid w:val="00D40E98"/>
    <w:rsid w:val="00D42F1A"/>
    <w:rsid w:val="00D43ACE"/>
    <w:rsid w:val="00D443E3"/>
    <w:rsid w:val="00D4460B"/>
    <w:rsid w:val="00D510FB"/>
    <w:rsid w:val="00D52C26"/>
    <w:rsid w:val="00D53CBB"/>
    <w:rsid w:val="00D54299"/>
    <w:rsid w:val="00D5510C"/>
    <w:rsid w:val="00D55A21"/>
    <w:rsid w:val="00D55D03"/>
    <w:rsid w:val="00D56179"/>
    <w:rsid w:val="00D57902"/>
    <w:rsid w:val="00D610E9"/>
    <w:rsid w:val="00D61755"/>
    <w:rsid w:val="00D62620"/>
    <w:rsid w:val="00D6428A"/>
    <w:rsid w:val="00D646D6"/>
    <w:rsid w:val="00D7001E"/>
    <w:rsid w:val="00D7084D"/>
    <w:rsid w:val="00D72030"/>
    <w:rsid w:val="00D722AA"/>
    <w:rsid w:val="00D74EF1"/>
    <w:rsid w:val="00D76751"/>
    <w:rsid w:val="00D77952"/>
    <w:rsid w:val="00D77959"/>
    <w:rsid w:val="00D81247"/>
    <w:rsid w:val="00D81C1F"/>
    <w:rsid w:val="00D833E7"/>
    <w:rsid w:val="00D86F7B"/>
    <w:rsid w:val="00D87137"/>
    <w:rsid w:val="00D87788"/>
    <w:rsid w:val="00D90107"/>
    <w:rsid w:val="00D90C1B"/>
    <w:rsid w:val="00D93CBA"/>
    <w:rsid w:val="00D948B2"/>
    <w:rsid w:val="00D954D8"/>
    <w:rsid w:val="00D957D7"/>
    <w:rsid w:val="00D96A31"/>
    <w:rsid w:val="00D97222"/>
    <w:rsid w:val="00D97514"/>
    <w:rsid w:val="00DA0CF8"/>
    <w:rsid w:val="00DA13B1"/>
    <w:rsid w:val="00DA5753"/>
    <w:rsid w:val="00DB0C32"/>
    <w:rsid w:val="00DB0D9C"/>
    <w:rsid w:val="00DB1329"/>
    <w:rsid w:val="00DB1364"/>
    <w:rsid w:val="00DB175F"/>
    <w:rsid w:val="00DB3643"/>
    <w:rsid w:val="00DB4246"/>
    <w:rsid w:val="00DB4AF8"/>
    <w:rsid w:val="00DB60FD"/>
    <w:rsid w:val="00DB63A1"/>
    <w:rsid w:val="00DC14B1"/>
    <w:rsid w:val="00DC3C9F"/>
    <w:rsid w:val="00DC5DF9"/>
    <w:rsid w:val="00DC69E1"/>
    <w:rsid w:val="00DC6AB3"/>
    <w:rsid w:val="00DC7031"/>
    <w:rsid w:val="00DD0210"/>
    <w:rsid w:val="00DD39EE"/>
    <w:rsid w:val="00DD3C8E"/>
    <w:rsid w:val="00DD4F6E"/>
    <w:rsid w:val="00DD5A26"/>
    <w:rsid w:val="00DD6C2B"/>
    <w:rsid w:val="00DD6EBB"/>
    <w:rsid w:val="00DD7D02"/>
    <w:rsid w:val="00DE0AFD"/>
    <w:rsid w:val="00DE1979"/>
    <w:rsid w:val="00DE2731"/>
    <w:rsid w:val="00DE4961"/>
    <w:rsid w:val="00DE5C80"/>
    <w:rsid w:val="00DE5F7F"/>
    <w:rsid w:val="00DF04F5"/>
    <w:rsid w:val="00DF0503"/>
    <w:rsid w:val="00DF064F"/>
    <w:rsid w:val="00DF0C7A"/>
    <w:rsid w:val="00DF0FBF"/>
    <w:rsid w:val="00DF15BD"/>
    <w:rsid w:val="00DF1897"/>
    <w:rsid w:val="00DF318A"/>
    <w:rsid w:val="00DF514C"/>
    <w:rsid w:val="00DF548E"/>
    <w:rsid w:val="00DF5AF8"/>
    <w:rsid w:val="00DF76D9"/>
    <w:rsid w:val="00E002F1"/>
    <w:rsid w:val="00E00370"/>
    <w:rsid w:val="00E030FC"/>
    <w:rsid w:val="00E03685"/>
    <w:rsid w:val="00E03B3D"/>
    <w:rsid w:val="00E03CA0"/>
    <w:rsid w:val="00E03F2D"/>
    <w:rsid w:val="00E10EAE"/>
    <w:rsid w:val="00E115A6"/>
    <w:rsid w:val="00E12660"/>
    <w:rsid w:val="00E12B95"/>
    <w:rsid w:val="00E1608D"/>
    <w:rsid w:val="00E21ED4"/>
    <w:rsid w:val="00E225F3"/>
    <w:rsid w:val="00E258B0"/>
    <w:rsid w:val="00E30788"/>
    <w:rsid w:val="00E3093F"/>
    <w:rsid w:val="00E32B4B"/>
    <w:rsid w:val="00E3633E"/>
    <w:rsid w:val="00E37795"/>
    <w:rsid w:val="00E378D9"/>
    <w:rsid w:val="00E405BD"/>
    <w:rsid w:val="00E444D0"/>
    <w:rsid w:val="00E44DA5"/>
    <w:rsid w:val="00E450F2"/>
    <w:rsid w:val="00E452C0"/>
    <w:rsid w:val="00E466CD"/>
    <w:rsid w:val="00E477AE"/>
    <w:rsid w:val="00E525F4"/>
    <w:rsid w:val="00E54472"/>
    <w:rsid w:val="00E54B66"/>
    <w:rsid w:val="00E579A2"/>
    <w:rsid w:val="00E61B17"/>
    <w:rsid w:val="00E61FE8"/>
    <w:rsid w:val="00E63251"/>
    <w:rsid w:val="00E6370F"/>
    <w:rsid w:val="00E63D8A"/>
    <w:rsid w:val="00E6445C"/>
    <w:rsid w:val="00E6574B"/>
    <w:rsid w:val="00E65A6E"/>
    <w:rsid w:val="00E663DF"/>
    <w:rsid w:val="00E66B00"/>
    <w:rsid w:val="00E70091"/>
    <w:rsid w:val="00E70558"/>
    <w:rsid w:val="00E7138E"/>
    <w:rsid w:val="00E7181A"/>
    <w:rsid w:val="00E724F4"/>
    <w:rsid w:val="00E73664"/>
    <w:rsid w:val="00E73959"/>
    <w:rsid w:val="00E746FF"/>
    <w:rsid w:val="00E76B13"/>
    <w:rsid w:val="00E77658"/>
    <w:rsid w:val="00E82041"/>
    <w:rsid w:val="00E825AB"/>
    <w:rsid w:val="00E831AD"/>
    <w:rsid w:val="00E835F0"/>
    <w:rsid w:val="00E86B1A"/>
    <w:rsid w:val="00E87CEA"/>
    <w:rsid w:val="00E87ECF"/>
    <w:rsid w:val="00E9086A"/>
    <w:rsid w:val="00E92CDE"/>
    <w:rsid w:val="00E945EC"/>
    <w:rsid w:val="00E962DF"/>
    <w:rsid w:val="00E96795"/>
    <w:rsid w:val="00E968A2"/>
    <w:rsid w:val="00EA17B7"/>
    <w:rsid w:val="00EA2939"/>
    <w:rsid w:val="00EA3FDB"/>
    <w:rsid w:val="00EA4B53"/>
    <w:rsid w:val="00EA4D35"/>
    <w:rsid w:val="00EA60BC"/>
    <w:rsid w:val="00EA6E7B"/>
    <w:rsid w:val="00EA7F93"/>
    <w:rsid w:val="00EB4DCE"/>
    <w:rsid w:val="00EB701C"/>
    <w:rsid w:val="00EC04D4"/>
    <w:rsid w:val="00EC0C42"/>
    <w:rsid w:val="00EC2485"/>
    <w:rsid w:val="00EC3F35"/>
    <w:rsid w:val="00EC407C"/>
    <w:rsid w:val="00EC42AF"/>
    <w:rsid w:val="00EC4D5B"/>
    <w:rsid w:val="00EC69C4"/>
    <w:rsid w:val="00EC6C86"/>
    <w:rsid w:val="00ED137C"/>
    <w:rsid w:val="00ED27DF"/>
    <w:rsid w:val="00ED285B"/>
    <w:rsid w:val="00ED3178"/>
    <w:rsid w:val="00ED3B1A"/>
    <w:rsid w:val="00ED445F"/>
    <w:rsid w:val="00ED4D8D"/>
    <w:rsid w:val="00ED68D7"/>
    <w:rsid w:val="00ED7384"/>
    <w:rsid w:val="00EE1FA8"/>
    <w:rsid w:val="00EE266A"/>
    <w:rsid w:val="00EE266E"/>
    <w:rsid w:val="00EE508B"/>
    <w:rsid w:val="00EE53A3"/>
    <w:rsid w:val="00EE6F39"/>
    <w:rsid w:val="00EF1A00"/>
    <w:rsid w:val="00EF1A50"/>
    <w:rsid w:val="00EF2D6A"/>
    <w:rsid w:val="00EF2DCC"/>
    <w:rsid w:val="00EF4656"/>
    <w:rsid w:val="00F017AF"/>
    <w:rsid w:val="00F01C45"/>
    <w:rsid w:val="00F01D24"/>
    <w:rsid w:val="00F05773"/>
    <w:rsid w:val="00F068D4"/>
    <w:rsid w:val="00F07A9A"/>
    <w:rsid w:val="00F10CB6"/>
    <w:rsid w:val="00F11B7D"/>
    <w:rsid w:val="00F125A3"/>
    <w:rsid w:val="00F15F78"/>
    <w:rsid w:val="00F16991"/>
    <w:rsid w:val="00F17594"/>
    <w:rsid w:val="00F20CE5"/>
    <w:rsid w:val="00F213EC"/>
    <w:rsid w:val="00F228F4"/>
    <w:rsid w:val="00F22972"/>
    <w:rsid w:val="00F23805"/>
    <w:rsid w:val="00F24437"/>
    <w:rsid w:val="00F24CE8"/>
    <w:rsid w:val="00F27173"/>
    <w:rsid w:val="00F30AE9"/>
    <w:rsid w:val="00F32713"/>
    <w:rsid w:val="00F327A7"/>
    <w:rsid w:val="00F35582"/>
    <w:rsid w:val="00F40974"/>
    <w:rsid w:val="00F40EAE"/>
    <w:rsid w:val="00F40F98"/>
    <w:rsid w:val="00F433EA"/>
    <w:rsid w:val="00F43805"/>
    <w:rsid w:val="00F44719"/>
    <w:rsid w:val="00F44AA0"/>
    <w:rsid w:val="00F465C7"/>
    <w:rsid w:val="00F51E8E"/>
    <w:rsid w:val="00F547E1"/>
    <w:rsid w:val="00F54F24"/>
    <w:rsid w:val="00F60598"/>
    <w:rsid w:val="00F60BCB"/>
    <w:rsid w:val="00F62DEE"/>
    <w:rsid w:val="00F64224"/>
    <w:rsid w:val="00F64BE5"/>
    <w:rsid w:val="00F64E48"/>
    <w:rsid w:val="00F65421"/>
    <w:rsid w:val="00F65B55"/>
    <w:rsid w:val="00F6644D"/>
    <w:rsid w:val="00F67713"/>
    <w:rsid w:val="00F70B65"/>
    <w:rsid w:val="00F72EDB"/>
    <w:rsid w:val="00F73102"/>
    <w:rsid w:val="00F73684"/>
    <w:rsid w:val="00F73E9F"/>
    <w:rsid w:val="00F73F4A"/>
    <w:rsid w:val="00F75B32"/>
    <w:rsid w:val="00F76B56"/>
    <w:rsid w:val="00F811AA"/>
    <w:rsid w:val="00F81C81"/>
    <w:rsid w:val="00F81CA0"/>
    <w:rsid w:val="00F82AB6"/>
    <w:rsid w:val="00F847BA"/>
    <w:rsid w:val="00F84E42"/>
    <w:rsid w:val="00F85A43"/>
    <w:rsid w:val="00F85D2C"/>
    <w:rsid w:val="00F8704D"/>
    <w:rsid w:val="00F875BD"/>
    <w:rsid w:val="00F90837"/>
    <w:rsid w:val="00F91428"/>
    <w:rsid w:val="00F92468"/>
    <w:rsid w:val="00F9262F"/>
    <w:rsid w:val="00F9383E"/>
    <w:rsid w:val="00F93E88"/>
    <w:rsid w:val="00F95286"/>
    <w:rsid w:val="00F96F56"/>
    <w:rsid w:val="00F9767C"/>
    <w:rsid w:val="00FA1418"/>
    <w:rsid w:val="00FA1939"/>
    <w:rsid w:val="00FA2304"/>
    <w:rsid w:val="00FA50BF"/>
    <w:rsid w:val="00FA5FAE"/>
    <w:rsid w:val="00FA633E"/>
    <w:rsid w:val="00FB029A"/>
    <w:rsid w:val="00FB1C68"/>
    <w:rsid w:val="00FB211F"/>
    <w:rsid w:val="00FB2BF2"/>
    <w:rsid w:val="00FB3D9C"/>
    <w:rsid w:val="00FB639B"/>
    <w:rsid w:val="00FB6692"/>
    <w:rsid w:val="00FC032F"/>
    <w:rsid w:val="00FC0CE7"/>
    <w:rsid w:val="00FC18FD"/>
    <w:rsid w:val="00FC1C92"/>
    <w:rsid w:val="00FC1CD4"/>
    <w:rsid w:val="00FC3E4C"/>
    <w:rsid w:val="00FC5590"/>
    <w:rsid w:val="00FC71C7"/>
    <w:rsid w:val="00FD0086"/>
    <w:rsid w:val="00FD0CA3"/>
    <w:rsid w:val="00FD1A74"/>
    <w:rsid w:val="00FD2D71"/>
    <w:rsid w:val="00FD3558"/>
    <w:rsid w:val="00FD3BEC"/>
    <w:rsid w:val="00FD67C3"/>
    <w:rsid w:val="00FD7768"/>
    <w:rsid w:val="00FE044E"/>
    <w:rsid w:val="00FE0FF3"/>
    <w:rsid w:val="00FE464C"/>
    <w:rsid w:val="00FE51A8"/>
    <w:rsid w:val="00FE63F9"/>
    <w:rsid w:val="00FF16B7"/>
    <w:rsid w:val="00FF254C"/>
    <w:rsid w:val="00FF333C"/>
    <w:rsid w:val="00FF375B"/>
    <w:rsid w:val="00FF3E31"/>
    <w:rsid w:val="00FF4285"/>
    <w:rsid w:val="00FF5C30"/>
    <w:rsid w:val="00FF64A2"/>
    <w:rsid w:val="00FF6644"/>
    <w:rsid w:val="00FF6C44"/>
    <w:rsid w:val="00FF7022"/>
    <w:rsid w:val="00FF7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62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5562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15562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5562A"/>
    <w:pPr>
      <w:keepNext/>
      <w:spacing w:line="360" w:lineRule="auto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15562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5562A"/>
    <w:pPr>
      <w:keepNext/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15562A"/>
    <w:pPr>
      <w:keepNext/>
      <w:jc w:val="center"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562A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15562A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15562A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15562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5562A"/>
    <w:rPr>
      <w:sz w:val="28"/>
      <w:szCs w:val="24"/>
    </w:rPr>
  </w:style>
  <w:style w:type="character" w:customStyle="1" w:styleId="70">
    <w:name w:val="Заголовок 7 Знак"/>
    <w:basedOn w:val="a0"/>
    <w:link w:val="7"/>
    <w:rsid w:val="0015562A"/>
    <w:rPr>
      <w:b/>
      <w:bCs/>
      <w:sz w:val="24"/>
      <w:szCs w:val="24"/>
    </w:rPr>
  </w:style>
  <w:style w:type="paragraph" w:styleId="a3">
    <w:name w:val="Title"/>
    <w:basedOn w:val="a"/>
    <w:link w:val="a4"/>
    <w:qFormat/>
    <w:rsid w:val="0015562A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15562A"/>
    <w:rPr>
      <w:b/>
      <w:bCs/>
      <w:sz w:val="24"/>
      <w:szCs w:val="24"/>
    </w:rPr>
  </w:style>
  <w:style w:type="paragraph" w:styleId="a5">
    <w:name w:val="Subtitle"/>
    <w:basedOn w:val="a"/>
    <w:link w:val="a6"/>
    <w:qFormat/>
    <w:rsid w:val="0015562A"/>
    <w:pPr>
      <w:jc w:val="center"/>
    </w:pPr>
    <w:rPr>
      <w:sz w:val="28"/>
    </w:rPr>
  </w:style>
  <w:style w:type="character" w:customStyle="1" w:styleId="a6">
    <w:name w:val="Подзаголовок Знак"/>
    <w:basedOn w:val="a0"/>
    <w:link w:val="a5"/>
    <w:rsid w:val="0015562A"/>
    <w:rPr>
      <w:sz w:val="28"/>
      <w:szCs w:val="24"/>
    </w:rPr>
  </w:style>
  <w:style w:type="paragraph" w:styleId="a7">
    <w:name w:val="header"/>
    <w:basedOn w:val="a"/>
    <w:link w:val="a8"/>
    <w:uiPriority w:val="99"/>
    <w:unhideWhenUsed/>
    <w:rsid w:val="0070375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0375A"/>
    <w:rPr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70375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0375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0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593</Words>
  <Characters>3381</Characters>
  <Application>Microsoft Office Word</Application>
  <DocSecurity>0</DocSecurity>
  <Lines>28</Lines>
  <Paragraphs>7</Paragraphs>
  <ScaleCrop>false</ScaleCrop>
  <Company/>
  <LinksUpToDate>false</LinksUpToDate>
  <CharactersWithSpaces>3967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mmmd</dc:creator>
  <cp:keywords/>
  <dc:description/>
  <cp:lastModifiedBy>mmmd</cp:lastModifiedBy>
  <cp:revision>3</cp:revision>
  <dcterms:created xsi:type="dcterms:W3CDTF">2020-10-14T13:46:00Z</dcterms:created>
  <dcterms:modified xsi:type="dcterms:W3CDTF">2020-10-14T13:49:00Z</dcterms:modified>
</cp:coreProperties>
</file>